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61A5CD" w14:textId="703AC90C" w:rsidR="00F87685" w:rsidRPr="00103D3F" w:rsidRDefault="00F87685" w:rsidP="00F87685">
      <w:pPr>
        <w:jc w:val="center"/>
        <w:rPr>
          <w:rFonts w:ascii="Britannic Bold" w:hAnsi="Britannic Bold" w:cs="FrankRuehl"/>
          <w:sz w:val="32"/>
          <w:szCs w:val="32"/>
        </w:rPr>
      </w:pPr>
      <w:r w:rsidRPr="00103D3F">
        <w:rPr>
          <w:rFonts w:ascii="Britannic Bold" w:hAnsi="Britannic Bold" w:cs="FrankRuehl"/>
          <w:b/>
          <w:sz w:val="32"/>
          <w:szCs w:val="32"/>
        </w:rPr>
        <w:t>MINUTES OF THE MAHURANGI COLLEGE BOARD OF TRUSTEES</w:t>
      </w:r>
      <w:r w:rsidRPr="00103D3F">
        <w:rPr>
          <w:rFonts w:ascii="Britannic Bold" w:hAnsi="Britannic Bold" w:cs="FrankRuehl"/>
          <w:sz w:val="32"/>
          <w:szCs w:val="32"/>
        </w:rPr>
        <w:t xml:space="preserve"> </w:t>
      </w:r>
    </w:p>
    <w:p w14:paraId="48225E26" w14:textId="5B60867F" w:rsidR="00F87685" w:rsidRPr="00E9030F" w:rsidRDefault="00F87685" w:rsidP="007554EE">
      <w:pPr>
        <w:jc w:val="center"/>
        <w:rPr>
          <w:rFonts w:ascii="Arial" w:hAnsi="Arial" w:cs="Arial"/>
          <w:sz w:val="22"/>
          <w:szCs w:val="22"/>
        </w:rPr>
      </w:pPr>
      <w:r w:rsidRPr="00E9030F">
        <w:rPr>
          <w:rFonts w:ascii="Arial" w:hAnsi="Arial" w:cs="Arial"/>
          <w:sz w:val="22"/>
          <w:szCs w:val="22"/>
        </w:rPr>
        <w:t xml:space="preserve">Meeting held on </w:t>
      </w:r>
      <w:r w:rsidR="00405282">
        <w:rPr>
          <w:rFonts w:ascii="Arial" w:hAnsi="Arial" w:cs="Arial"/>
          <w:sz w:val="22"/>
          <w:szCs w:val="22"/>
        </w:rPr>
        <w:t>14 December</w:t>
      </w:r>
      <w:r w:rsidR="00536DEF">
        <w:rPr>
          <w:rFonts w:ascii="Arial" w:hAnsi="Arial" w:cs="Arial"/>
          <w:sz w:val="22"/>
          <w:szCs w:val="22"/>
        </w:rPr>
        <w:t xml:space="preserve"> 2020</w:t>
      </w:r>
      <w:r w:rsidRPr="00E9030F">
        <w:rPr>
          <w:rFonts w:ascii="Arial" w:hAnsi="Arial" w:cs="Arial"/>
          <w:sz w:val="22"/>
          <w:szCs w:val="22"/>
        </w:rPr>
        <w:t xml:space="preserve"> in the </w:t>
      </w:r>
      <w:r w:rsidR="00FB1525">
        <w:rPr>
          <w:rFonts w:ascii="Arial" w:hAnsi="Arial" w:cs="Arial"/>
          <w:sz w:val="22"/>
          <w:szCs w:val="22"/>
        </w:rPr>
        <w:t>Admin</w:t>
      </w:r>
      <w:r w:rsidRPr="00E9030F">
        <w:rPr>
          <w:rFonts w:ascii="Arial" w:hAnsi="Arial" w:cs="Arial"/>
          <w:sz w:val="22"/>
          <w:szCs w:val="22"/>
        </w:rPr>
        <w:t xml:space="preserve"> Staffroom at </w:t>
      </w:r>
      <w:r w:rsidR="00A0532B">
        <w:rPr>
          <w:rFonts w:ascii="Arial" w:hAnsi="Arial" w:cs="Arial"/>
          <w:sz w:val="22"/>
          <w:szCs w:val="22"/>
        </w:rPr>
        <w:t>6:</w:t>
      </w:r>
      <w:r w:rsidR="00403296">
        <w:rPr>
          <w:rFonts w:ascii="Arial" w:hAnsi="Arial" w:cs="Arial"/>
          <w:sz w:val="22"/>
          <w:szCs w:val="22"/>
        </w:rPr>
        <w:t>0</w:t>
      </w:r>
      <w:r w:rsidR="00310EDA">
        <w:rPr>
          <w:rFonts w:ascii="Arial" w:hAnsi="Arial" w:cs="Arial"/>
          <w:sz w:val="22"/>
          <w:szCs w:val="22"/>
        </w:rPr>
        <w:t>0</w:t>
      </w:r>
      <w:r w:rsidRPr="00E9030F">
        <w:rPr>
          <w:rFonts w:ascii="Arial" w:hAnsi="Arial" w:cs="Arial"/>
          <w:sz w:val="22"/>
          <w:szCs w:val="22"/>
        </w:rPr>
        <w:t xml:space="preserve"> pm </w:t>
      </w:r>
    </w:p>
    <w:p w14:paraId="6982A5E1" w14:textId="77777777" w:rsidR="00F87685" w:rsidRPr="00E9030F" w:rsidRDefault="00F87685" w:rsidP="00F87685">
      <w:pPr>
        <w:jc w:val="center"/>
        <w:rPr>
          <w:rFonts w:ascii="Arial" w:hAnsi="Arial" w:cs="Arial"/>
          <w:sz w:val="22"/>
          <w:szCs w:val="22"/>
        </w:rPr>
      </w:pPr>
    </w:p>
    <w:p w14:paraId="54228CEB" w14:textId="77777777" w:rsidR="00F87685" w:rsidRPr="00E9030F" w:rsidRDefault="00F87685" w:rsidP="00F87685">
      <w:pPr>
        <w:rPr>
          <w:rFonts w:ascii="Arial" w:hAnsi="Arial" w:cs="Arial"/>
          <w:b/>
          <w:sz w:val="22"/>
          <w:szCs w:val="22"/>
        </w:rPr>
      </w:pPr>
    </w:p>
    <w:p w14:paraId="21B56BFE" w14:textId="112F5172" w:rsidR="00A0532B" w:rsidRDefault="00F87685" w:rsidP="00F87685">
      <w:pPr>
        <w:rPr>
          <w:rFonts w:ascii="Arial" w:hAnsi="Arial" w:cs="Arial"/>
          <w:sz w:val="22"/>
          <w:szCs w:val="22"/>
        </w:rPr>
      </w:pPr>
      <w:r w:rsidRPr="00E9030F">
        <w:rPr>
          <w:rFonts w:ascii="Arial" w:hAnsi="Arial" w:cs="Arial"/>
          <w:b/>
          <w:sz w:val="22"/>
          <w:szCs w:val="22"/>
        </w:rPr>
        <w:t>TRUSTEES PRESENT:</w:t>
      </w:r>
      <w:r w:rsidR="004914AF" w:rsidRPr="004914AF">
        <w:rPr>
          <w:rFonts w:ascii="Arial" w:hAnsi="Arial" w:cs="Arial"/>
          <w:sz w:val="22"/>
          <w:szCs w:val="22"/>
        </w:rPr>
        <w:t xml:space="preserve"> </w:t>
      </w:r>
      <w:r w:rsidR="0024054E">
        <w:rPr>
          <w:rFonts w:ascii="Arial" w:hAnsi="Arial" w:cs="Arial"/>
          <w:sz w:val="22"/>
          <w:szCs w:val="22"/>
        </w:rPr>
        <w:t xml:space="preserve"> </w:t>
      </w:r>
      <w:r w:rsidR="00D1449D">
        <w:rPr>
          <w:rFonts w:ascii="Arial" w:hAnsi="Arial" w:cs="Arial"/>
          <w:sz w:val="22"/>
          <w:szCs w:val="22"/>
        </w:rPr>
        <w:t>Dean Iversen (Chairman) (6:32pm),</w:t>
      </w:r>
      <w:r w:rsidR="00D1449D" w:rsidRPr="00DD448A">
        <w:rPr>
          <w:rFonts w:ascii="Arial" w:hAnsi="Arial" w:cs="Arial"/>
          <w:sz w:val="22"/>
          <w:szCs w:val="22"/>
        </w:rPr>
        <w:t xml:space="preserve"> </w:t>
      </w:r>
      <w:r w:rsidR="00D1449D">
        <w:rPr>
          <w:rFonts w:ascii="Arial" w:hAnsi="Arial" w:cs="Arial"/>
          <w:sz w:val="22"/>
          <w:szCs w:val="22"/>
        </w:rPr>
        <w:t xml:space="preserve">Jason Neely (Deputy Chairman), Ihi Heke, </w:t>
      </w:r>
      <w:r w:rsidR="0088297E">
        <w:rPr>
          <w:rFonts w:ascii="Arial" w:hAnsi="Arial" w:cs="Arial"/>
          <w:sz w:val="22"/>
          <w:szCs w:val="22"/>
        </w:rPr>
        <w:t xml:space="preserve">David Macleod (Principal), </w:t>
      </w:r>
      <w:r w:rsidR="00DD448A">
        <w:rPr>
          <w:rFonts w:ascii="Arial" w:hAnsi="Arial" w:cs="Arial"/>
          <w:sz w:val="22"/>
          <w:szCs w:val="22"/>
        </w:rPr>
        <w:t>Rachel O’Malley</w:t>
      </w:r>
      <w:r w:rsidR="00D1449D">
        <w:rPr>
          <w:rFonts w:ascii="Arial" w:hAnsi="Arial" w:cs="Arial"/>
          <w:sz w:val="22"/>
          <w:szCs w:val="22"/>
        </w:rPr>
        <w:t>,</w:t>
      </w:r>
      <w:r w:rsidR="001605E9">
        <w:rPr>
          <w:rFonts w:ascii="Arial" w:hAnsi="Arial" w:cs="Arial"/>
          <w:sz w:val="22"/>
          <w:szCs w:val="22"/>
        </w:rPr>
        <w:t xml:space="preserve"> Peter Meafou</w:t>
      </w:r>
      <w:r w:rsidR="00D1449D">
        <w:rPr>
          <w:rFonts w:ascii="Arial" w:hAnsi="Arial" w:cs="Arial"/>
          <w:sz w:val="22"/>
          <w:szCs w:val="22"/>
        </w:rPr>
        <w:t xml:space="preserve"> (6:37pm) and</w:t>
      </w:r>
      <w:r w:rsidR="001605E9">
        <w:rPr>
          <w:rFonts w:ascii="Arial" w:hAnsi="Arial" w:cs="Arial"/>
          <w:sz w:val="22"/>
          <w:szCs w:val="22"/>
        </w:rPr>
        <w:t xml:space="preserve"> </w:t>
      </w:r>
      <w:r w:rsidR="00B3772F">
        <w:rPr>
          <w:rFonts w:ascii="Arial" w:hAnsi="Arial" w:cs="Arial"/>
          <w:sz w:val="22"/>
          <w:szCs w:val="22"/>
        </w:rPr>
        <w:t>Nyree Nor</w:t>
      </w:r>
      <w:r w:rsidR="00923BF6">
        <w:rPr>
          <w:rFonts w:ascii="Arial" w:hAnsi="Arial" w:cs="Arial"/>
          <w:sz w:val="22"/>
          <w:szCs w:val="22"/>
        </w:rPr>
        <w:t>rington</w:t>
      </w:r>
      <w:r w:rsidR="00DD448A">
        <w:rPr>
          <w:rFonts w:ascii="Arial" w:hAnsi="Arial" w:cs="Arial"/>
          <w:sz w:val="22"/>
          <w:szCs w:val="22"/>
        </w:rPr>
        <w:t xml:space="preserve"> </w:t>
      </w:r>
    </w:p>
    <w:p w14:paraId="7AC1AC94" w14:textId="77777777" w:rsidR="00D1449D" w:rsidRDefault="00D1449D" w:rsidP="00F87685">
      <w:pPr>
        <w:rPr>
          <w:rFonts w:ascii="Arial" w:hAnsi="Arial" w:cs="Arial"/>
          <w:sz w:val="22"/>
          <w:szCs w:val="22"/>
        </w:rPr>
      </w:pPr>
    </w:p>
    <w:p w14:paraId="42E7CD01" w14:textId="5F543D02" w:rsidR="00D1449D" w:rsidRDefault="00F87685" w:rsidP="00D1449D">
      <w:pPr>
        <w:rPr>
          <w:rFonts w:ascii="Arial" w:hAnsi="Arial" w:cs="Arial"/>
          <w:sz w:val="22"/>
          <w:szCs w:val="22"/>
        </w:rPr>
      </w:pPr>
      <w:r w:rsidRPr="00E9030F">
        <w:rPr>
          <w:rFonts w:ascii="Arial" w:hAnsi="Arial" w:cs="Arial"/>
          <w:b/>
          <w:sz w:val="22"/>
          <w:szCs w:val="22"/>
        </w:rPr>
        <w:t>APOLOGIES:</w:t>
      </w:r>
      <w:r w:rsidR="0088297E">
        <w:rPr>
          <w:rFonts w:ascii="Arial" w:hAnsi="Arial" w:cs="Arial"/>
          <w:sz w:val="22"/>
          <w:szCs w:val="22"/>
        </w:rPr>
        <w:t xml:space="preserve"> </w:t>
      </w:r>
      <w:r w:rsidR="00D1449D">
        <w:rPr>
          <w:rFonts w:ascii="Arial" w:hAnsi="Arial" w:cs="Arial"/>
          <w:sz w:val="22"/>
          <w:szCs w:val="22"/>
        </w:rPr>
        <w:t>Rachel McGuire</w:t>
      </w:r>
    </w:p>
    <w:p w14:paraId="46539C58" w14:textId="65CBDAB0" w:rsidR="0088297E" w:rsidRDefault="0088297E" w:rsidP="00F87685">
      <w:pPr>
        <w:rPr>
          <w:rFonts w:ascii="Arial" w:hAnsi="Arial" w:cs="Arial"/>
          <w:sz w:val="22"/>
          <w:szCs w:val="22"/>
        </w:rPr>
      </w:pPr>
    </w:p>
    <w:p w14:paraId="5B83C702" w14:textId="3A0EBA00" w:rsidR="006C7EA5" w:rsidRDefault="00F87685" w:rsidP="00E91216">
      <w:pPr>
        <w:rPr>
          <w:rFonts w:ascii="Arial" w:hAnsi="Arial" w:cs="Arial"/>
          <w:sz w:val="22"/>
          <w:szCs w:val="22"/>
        </w:rPr>
      </w:pPr>
      <w:r w:rsidRPr="00E9030F">
        <w:rPr>
          <w:rFonts w:ascii="Arial" w:hAnsi="Arial" w:cs="Arial"/>
          <w:b/>
          <w:sz w:val="22"/>
          <w:szCs w:val="22"/>
        </w:rPr>
        <w:t>ALSO PRESENT</w:t>
      </w:r>
      <w:r w:rsidRPr="00A24B70">
        <w:rPr>
          <w:rFonts w:ascii="Arial" w:hAnsi="Arial" w:cs="Arial"/>
          <w:b/>
          <w:sz w:val="22"/>
          <w:szCs w:val="22"/>
        </w:rPr>
        <w:t>:</w:t>
      </w:r>
      <w:r w:rsidR="0069554F" w:rsidRPr="00E9030F">
        <w:rPr>
          <w:rFonts w:ascii="Arial" w:hAnsi="Arial" w:cs="Arial"/>
          <w:sz w:val="22"/>
          <w:szCs w:val="22"/>
        </w:rPr>
        <w:t xml:space="preserve"> </w:t>
      </w:r>
      <w:r w:rsidR="001605E9">
        <w:rPr>
          <w:rFonts w:ascii="Arial" w:hAnsi="Arial" w:cs="Arial"/>
          <w:sz w:val="22"/>
          <w:szCs w:val="22"/>
        </w:rPr>
        <w:t>Jon Blyth</w:t>
      </w:r>
      <w:r w:rsidR="00CA6FA0">
        <w:rPr>
          <w:rFonts w:ascii="Arial" w:hAnsi="Arial" w:cs="Arial"/>
          <w:sz w:val="22"/>
          <w:szCs w:val="22"/>
        </w:rPr>
        <w:t xml:space="preserve"> (</w:t>
      </w:r>
      <w:r w:rsidR="00B72E27">
        <w:rPr>
          <w:rFonts w:ascii="Arial" w:hAnsi="Arial" w:cs="Arial"/>
          <w:sz w:val="22"/>
          <w:szCs w:val="22"/>
        </w:rPr>
        <w:t>Deputy</w:t>
      </w:r>
      <w:r w:rsidR="00A97FD4">
        <w:rPr>
          <w:rFonts w:ascii="Arial" w:hAnsi="Arial" w:cs="Arial"/>
          <w:sz w:val="22"/>
          <w:szCs w:val="22"/>
        </w:rPr>
        <w:t xml:space="preserve"> Principal),</w:t>
      </w:r>
      <w:r w:rsidR="007B11D2">
        <w:rPr>
          <w:rFonts w:ascii="Arial" w:hAnsi="Arial" w:cs="Arial"/>
          <w:sz w:val="22"/>
          <w:szCs w:val="22"/>
        </w:rPr>
        <w:t xml:space="preserve"> </w:t>
      </w:r>
      <w:r w:rsidR="00D1449D">
        <w:rPr>
          <w:rFonts w:ascii="Arial" w:hAnsi="Arial" w:cs="Arial"/>
          <w:sz w:val="22"/>
          <w:szCs w:val="22"/>
        </w:rPr>
        <w:t>Carla Strachan (Secretary)</w:t>
      </w:r>
    </w:p>
    <w:p w14:paraId="69768379" w14:textId="77777777" w:rsidR="00ED00E3" w:rsidRDefault="00ED00E3" w:rsidP="00537308">
      <w:pPr>
        <w:rPr>
          <w:rFonts w:ascii="Arial" w:hAnsi="Arial" w:cs="Arial"/>
          <w:sz w:val="22"/>
          <w:szCs w:val="22"/>
        </w:rPr>
      </w:pPr>
    </w:p>
    <w:p w14:paraId="0C9838C1" w14:textId="77777777" w:rsidR="00CA373E" w:rsidRDefault="00CA373E" w:rsidP="00537308">
      <w:pPr>
        <w:rPr>
          <w:rFonts w:ascii="Arial" w:hAnsi="Arial" w:cs="Arial"/>
          <w:sz w:val="22"/>
          <w:szCs w:val="22"/>
        </w:rPr>
      </w:pPr>
    </w:p>
    <w:p w14:paraId="46C5FD35" w14:textId="0A58733C" w:rsidR="00CA373E" w:rsidRDefault="00CA373E" w:rsidP="00537308">
      <w:pPr>
        <w:rPr>
          <w:rFonts w:ascii="Arial" w:hAnsi="Arial" w:cs="Arial"/>
          <w:b/>
          <w:sz w:val="22"/>
          <w:szCs w:val="22"/>
        </w:rPr>
      </w:pPr>
      <w:r>
        <w:rPr>
          <w:rFonts w:ascii="Arial" w:hAnsi="Arial" w:cs="Arial"/>
          <w:b/>
          <w:sz w:val="22"/>
          <w:szCs w:val="22"/>
        </w:rPr>
        <w:t>DAVID FAREWELL</w:t>
      </w:r>
    </w:p>
    <w:p w14:paraId="348FC3D4" w14:textId="0FA184F9" w:rsidR="00CA373E" w:rsidRPr="00CA373E" w:rsidRDefault="00CA373E" w:rsidP="00537308">
      <w:pPr>
        <w:rPr>
          <w:rFonts w:ascii="Arial" w:hAnsi="Arial" w:cs="Arial"/>
          <w:sz w:val="22"/>
          <w:szCs w:val="22"/>
        </w:rPr>
      </w:pPr>
      <w:r>
        <w:rPr>
          <w:rFonts w:ascii="Arial" w:hAnsi="Arial" w:cs="Arial"/>
          <w:sz w:val="22"/>
          <w:szCs w:val="22"/>
        </w:rPr>
        <w:t>Ihi invited members to say a few words about David. Lovely word of experiences and accolades for the job David has done and the effect he has had on staff, students and the wider community. David responded with his total enjoyment of his job and the bitter sweet feeling of leaving, but is excited for the next phase.</w:t>
      </w:r>
      <w:r w:rsidR="00176BD3">
        <w:rPr>
          <w:rFonts w:ascii="Arial" w:hAnsi="Arial" w:cs="Arial"/>
          <w:sz w:val="22"/>
          <w:szCs w:val="22"/>
        </w:rPr>
        <w:t xml:space="preserve"> He commented on each Trustee and how much he has appreciated them.</w:t>
      </w:r>
    </w:p>
    <w:p w14:paraId="6837CE1C" w14:textId="77777777" w:rsidR="007B45CE" w:rsidRDefault="007B45CE" w:rsidP="00537308">
      <w:pPr>
        <w:rPr>
          <w:rFonts w:ascii="Arial" w:hAnsi="Arial" w:cs="Arial"/>
          <w:sz w:val="22"/>
          <w:szCs w:val="22"/>
        </w:rPr>
      </w:pPr>
    </w:p>
    <w:p w14:paraId="6EF44B3B" w14:textId="77777777" w:rsidR="00AC3BF8" w:rsidRDefault="001605E9" w:rsidP="00A31C01">
      <w:pPr>
        <w:rPr>
          <w:rFonts w:ascii="Arial" w:hAnsi="Arial" w:cs="Arial"/>
          <w:b/>
          <w:caps/>
          <w:sz w:val="22"/>
          <w:szCs w:val="22"/>
        </w:rPr>
      </w:pPr>
      <w:r>
        <w:rPr>
          <w:rFonts w:ascii="Arial" w:hAnsi="Arial" w:cs="Arial"/>
          <w:b/>
          <w:caps/>
          <w:sz w:val="22"/>
          <w:szCs w:val="22"/>
        </w:rPr>
        <w:t xml:space="preserve">STRATEGIC PLAN: </w:t>
      </w:r>
    </w:p>
    <w:p w14:paraId="3FEAF618" w14:textId="2CF70148" w:rsidR="007B45CE" w:rsidRPr="00DF2F0B" w:rsidRDefault="001605E9" w:rsidP="00A31C01">
      <w:pPr>
        <w:rPr>
          <w:rFonts w:ascii="Arial" w:hAnsi="Arial" w:cs="Arial"/>
          <w:b/>
          <w:caps/>
        </w:rPr>
      </w:pPr>
      <w:r w:rsidRPr="00DF2F0B">
        <w:rPr>
          <w:rFonts w:ascii="Arial" w:hAnsi="Arial" w:cs="Arial"/>
          <w:b/>
          <w:caps/>
        </w:rPr>
        <w:t xml:space="preserve">YEAR 10 HOTEO </w:t>
      </w:r>
      <w:r w:rsidR="00AC3BF8" w:rsidRPr="00DF2F0B">
        <w:rPr>
          <w:rFonts w:ascii="Arial" w:hAnsi="Arial" w:cs="Arial"/>
          <w:b/>
          <w:caps/>
        </w:rPr>
        <w:t>CHALLENGE</w:t>
      </w:r>
    </w:p>
    <w:p w14:paraId="4930EE8F" w14:textId="31434414" w:rsidR="00AC3BF8" w:rsidRPr="00AC3BF8" w:rsidRDefault="00D1449D" w:rsidP="00D1449D">
      <w:pPr>
        <w:rPr>
          <w:rFonts w:ascii="Arial" w:hAnsi="Arial" w:cs="Arial"/>
          <w:sz w:val="22"/>
          <w:szCs w:val="22"/>
          <w:lang w:val="en-NZ" w:eastAsia="en-NZ"/>
        </w:rPr>
      </w:pPr>
      <w:r>
        <w:rPr>
          <w:rFonts w:ascii="Arial" w:hAnsi="Arial" w:cs="Arial"/>
          <w:color w:val="000000"/>
          <w:sz w:val="22"/>
          <w:szCs w:val="22"/>
          <w:lang w:val="en-NZ" w:eastAsia="en-NZ"/>
        </w:rPr>
        <w:t>David will respond to Keith’s letter on behalf of the Board.</w:t>
      </w:r>
    </w:p>
    <w:p w14:paraId="5553125D" w14:textId="77777777" w:rsidR="00AC3BF8" w:rsidRDefault="00AC3BF8" w:rsidP="00A31C01">
      <w:pPr>
        <w:rPr>
          <w:rFonts w:ascii="Arial" w:hAnsi="Arial" w:cs="Arial"/>
          <w:caps/>
          <w:sz w:val="22"/>
          <w:szCs w:val="22"/>
        </w:rPr>
      </w:pPr>
    </w:p>
    <w:p w14:paraId="031B3D78" w14:textId="57076160" w:rsidR="00D53A2A" w:rsidRPr="00DF2F0B" w:rsidRDefault="00DD448A" w:rsidP="00A31C01">
      <w:pPr>
        <w:rPr>
          <w:rFonts w:ascii="Arial" w:hAnsi="Arial" w:cs="Arial"/>
          <w:b/>
          <w:caps/>
        </w:rPr>
      </w:pPr>
      <w:r w:rsidRPr="00DF2F0B">
        <w:rPr>
          <w:rFonts w:ascii="Arial" w:hAnsi="Arial" w:cs="Arial"/>
          <w:b/>
          <w:caps/>
        </w:rPr>
        <w:t>20 YEAR GROWTH PLAN</w:t>
      </w:r>
    </w:p>
    <w:p w14:paraId="3DED93D9" w14:textId="3574E2EF" w:rsidR="006A0A94" w:rsidRDefault="00405282" w:rsidP="003B3B56">
      <w:pPr>
        <w:pStyle w:val="NormalWeb"/>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The Ministry of Education in Auckland have </w:t>
      </w:r>
      <w:r w:rsidR="006D7D84">
        <w:rPr>
          <w:rFonts w:ascii="Arial" w:hAnsi="Arial" w:cs="Arial"/>
          <w:color w:val="000000"/>
          <w:sz w:val="22"/>
          <w:szCs w:val="22"/>
        </w:rPr>
        <w:t>resisted meeting</w:t>
      </w:r>
      <w:r>
        <w:rPr>
          <w:rFonts w:ascii="Arial" w:hAnsi="Arial" w:cs="Arial"/>
          <w:color w:val="000000"/>
          <w:sz w:val="22"/>
          <w:szCs w:val="22"/>
        </w:rPr>
        <w:t xml:space="preserve"> with the Board. David suggested that members of the Board, Head Prefects and Tony should fly </w:t>
      </w:r>
      <w:r w:rsidR="00F96669">
        <w:rPr>
          <w:rFonts w:ascii="Arial" w:hAnsi="Arial" w:cs="Arial"/>
          <w:color w:val="000000"/>
          <w:sz w:val="22"/>
          <w:szCs w:val="22"/>
        </w:rPr>
        <w:t>to Wellington to meet with the M</w:t>
      </w:r>
      <w:r>
        <w:rPr>
          <w:rFonts w:ascii="Arial" w:hAnsi="Arial" w:cs="Arial"/>
          <w:color w:val="000000"/>
          <w:sz w:val="22"/>
          <w:szCs w:val="22"/>
        </w:rPr>
        <w:t xml:space="preserve">inister of Education, Hon Chris </w:t>
      </w:r>
      <w:proofErr w:type="spellStart"/>
      <w:r>
        <w:rPr>
          <w:rFonts w:ascii="Arial" w:hAnsi="Arial" w:cs="Arial"/>
          <w:color w:val="000000"/>
          <w:sz w:val="22"/>
          <w:szCs w:val="22"/>
        </w:rPr>
        <w:t>Hipkins</w:t>
      </w:r>
      <w:proofErr w:type="spellEnd"/>
      <w:r>
        <w:rPr>
          <w:rFonts w:ascii="Arial" w:hAnsi="Arial" w:cs="Arial"/>
          <w:color w:val="000000"/>
          <w:sz w:val="22"/>
          <w:szCs w:val="22"/>
        </w:rPr>
        <w:t>. Tracey Martin has offered to assist with setting up the meeting.</w:t>
      </w:r>
    </w:p>
    <w:p w14:paraId="5A1C4D4B" w14:textId="7AF9B2E3" w:rsidR="00176BD3" w:rsidRDefault="00176BD3" w:rsidP="003B3B56">
      <w:pPr>
        <w:pStyle w:val="NormalWeb"/>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David will draw up a </w:t>
      </w:r>
      <w:r w:rsidR="006D7D84">
        <w:rPr>
          <w:rFonts w:ascii="Arial" w:hAnsi="Arial" w:cs="Arial"/>
          <w:color w:val="000000"/>
          <w:sz w:val="22"/>
          <w:szCs w:val="22"/>
        </w:rPr>
        <w:t>timeline</w:t>
      </w:r>
      <w:r>
        <w:rPr>
          <w:rFonts w:ascii="Arial" w:hAnsi="Arial" w:cs="Arial"/>
          <w:color w:val="000000"/>
          <w:sz w:val="22"/>
          <w:szCs w:val="22"/>
        </w:rPr>
        <w:t xml:space="preserve"> for the Board on what has happened so that </w:t>
      </w:r>
      <w:r w:rsidR="005D27C9">
        <w:rPr>
          <w:rFonts w:ascii="Arial" w:hAnsi="Arial" w:cs="Arial"/>
          <w:color w:val="000000"/>
          <w:sz w:val="22"/>
          <w:szCs w:val="22"/>
        </w:rPr>
        <w:t xml:space="preserve">the </w:t>
      </w:r>
      <w:r>
        <w:rPr>
          <w:rFonts w:ascii="Arial" w:hAnsi="Arial" w:cs="Arial"/>
          <w:color w:val="000000"/>
          <w:sz w:val="22"/>
          <w:szCs w:val="22"/>
        </w:rPr>
        <w:t>Board and SMT are fully informed.</w:t>
      </w:r>
    </w:p>
    <w:p w14:paraId="4276FB14" w14:textId="77777777" w:rsidR="00176BD3" w:rsidRDefault="00176BD3" w:rsidP="003B3B56">
      <w:pPr>
        <w:pStyle w:val="NormalWeb"/>
        <w:spacing w:before="0" w:beforeAutospacing="0" w:after="0" w:afterAutospacing="0"/>
        <w:textAlignment w:val="baseline"/>
        <w:rPr>
          <w:rFonts w:ascii="Arial" w:hAnsi="Arial" w:cs="Arial"/>
          <w:color w:val="000000"/>
          <w:sz w:val="22"/>
          <w:szCs w:val="22"/>
        </w:rPr>
      </w:pPr>
    </w:p>
    <w:p w14:paraId="698B1810" w14:textId="2DC4582A" w:rsidR="00176BD3" w:rsidRPr="00F96669" w:rsidRDefault="00176BD3" w:rsidP="003B3B56">
      <w:pPr>
        <w:pStyle w:val="NormalWeb"/>
        <w:spacing w:before="0" w:beforeAutospacing="0" w:after="0" w:afterAutospacing="0"/>
        <w:textAlignment w:val="baseline"/>
        <w:rPr>
          <w:rFonts w:ascii="Arial" w:hAnsi="Arial" w:cs="Arial"/>
          <w:b/>
          <w:color w:val="000000"/>
          <w:sz w:val="20"/>
          <w:szCs w:val="20"/>
        </w:rPr>
      </w:pPr>
      <w:r w:rsidRPr="00F96669">
        <w:rPr>
          <w:rFonts w:ascii="Arial" w:hAnsi="Arial" w:cs="Arial"/>
          <w:b/>
          <w:color w:val="000000"/>
          <w:sz w:val="20"/>
          <w:szCs w:val="20"/>
        </w:rPr>
        <w:t>STRATEGIC PLAN 2021</w:t>
      </w:r>
    </w:p>
    <w:p w14:paraId="182709F0" w14:textId="0A1B7320" w:rsidR="00176BD3" w:rsidRPr="00176BD3" w:rsidRDefault="00176BD3" w:rsidP="003B3B56">
      <w:pPr>
        <w:pStyle w:val="NormalWeb"/>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The Board and Tony will work with Mark Vincent via zoom meeting to prepare the next plan.</w:t>
      </w:r>
    </w:p>
    <w:p w14:paraId="41845FA0" w14:textId="395D9895" w:rsidR="00FD0FB6" w:rsidRDefault="00FD0FB6" w:rsidP="00FD0FB6">
      <w:pPr>
        <w:pStyle w:val="NormalWeb"/>
        <w:spacing w:before="0" w:beforeAutospacing="0" w:after="0" w:afterAutospacing="0"/>
        <w:ind w:left="720"/>
        <w:textAlignment w:val="baseline"/>
        <w:rPr>
          <w:rFonts w:ascii="Arial" w:hAnsi="Arial" w:cs="Arial"/>
          <w:sz w:val="22"/>
          <w:szCs w:val="22"/>
        </w:rPr>
      </w:pPr>
    </w:p>
    <w:p w14:paraId="7049819F" w14:textId="439DEB77" w:rsidR="00CA08EF" w:rsidRDefault="00F111A7" w:rsidP="00F87685">
      <w:pPr>
        <w:rPr>
          <w:rFonts w:ascii="Arial" w:hAnsi="Arial" w:cs="Arial"/>
          <w:b/>
          <w:sz w:val="22"/>
          <w:szCs w:val="22"/>
        </w:rPr>
      </w:pPr>
      <w:r>
        <w:rPr>
          <w:rFonts w:ascii="Arial" w:hAnsi="Arial" w:cs="Arial"/>
          <w:sz w:val="22"/>
          <w:szCs w:val="22"/>
        </w:rPr>
        <w:t xml:space="preserve"> </w:t>
      </w:r>
    </w:p>
    <w:p w14:paraId="24818546" w14:textId="77777777" w:rsidR="00F87685" w:rsidRDefault="00F87685" w:rsidP="00F87685">
      <w:pPr>
        <w:rPr>
          <w:rFonts w:ascii="Arial" w:hAnsi="Arial" w:cs="Arial"/>
          <w:b/>
          <w:sz w:val="22"/>
          <w:szCs w:val="22"/>
        </w:rPr>
      </w:pPr>
      <w:r w:rsidRPr="00E9030F">
        <w:rPr>
          <w:rFonts w:ascii="Arial" w:hAnsi="Arial" w:cs="Arial"/>
          <w:b/>
          <w:sz w:val="22"/>
          <w:szCs w:val="22"/>
        </w:rPr>
        <w:t>TABULA</w:t>
      </w:r>
      <w:r w:rsidR="001C5FEA">
        <w:rPr>
          <w:rFonts w:ascii="Arial" w:hAnsi="Arial" w:cs="Arial"/>
          <w:b/>
          <w:sz w:val="22"/>
          <w:szCs w:val="22"/>
        </w:rPr>
        <w:t>T</w:t>
      </w:r>
      <w:r w:rsidRPr="00E9030F">
        <w:rPr>
          <w:rFonts w:ascii="Arial" w:hAnsi="Arial" w:cs="Arial"/>
          <w:b/>
          <w:sz w:val="22"/>
          <w:szCs w:val="22"/>
        </w:rPr>
        <w:t>ED ACTION POINTS ARISING FROM THE MEETING</w:t>
      </w:r>
    </w:p>
    <w:p w14:paraId="026DFE74" w14:textId="77777777" w:rsidR="006C208C" w:rsidRDefault="006C208C" w:rsidP="00F87685">
      <w:pPr>
        <w:rPr>
          <w:rFonts w:ascii="Arial" w:hAnsi="Arial" w:cs="Arial"/>
          <w:b/>
          <w:sz w:val="22"/>
          <w:szCs w:val="22"/>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107"/>
        <w:gridCol w:w="6833"/>
        <w:gridCol w:w="2086"/>
      </w:tblGrid>
      <w:tr w:rsidR="009D601B" w:rsidRPr="00E9030F" w14:paraId="53EF0A32" w14:textId="77777777" w:rsidTr="00F86B5F">
        <w:trPr>
          <w:trHeight w:val="601"/>
        </w:trPr>
        <w:tc>
          <w:tcPr>
            <w:tcW w:w="1107" w:type="dxa"/>
            <w:shd w:val="clear" w:color="auto" w:fill="E6E6E6"/>
          </w:tcPr>
          <w:p w14:paraId="67CF50C1" w14:textId="77777777" w:rsidR="009D601B" w:rsidRPr="00E9030F" w:rsidRDefault="009D601B" w:rsidP="00F87685">
            <w:pPr>
              <w:rPr>
                <w:rFonts w:ascii="Arial" w:hAnsi="Arial" w:cs="Arial"/>
                <w:b/>
                <w:sz w:val="22"/>
                <w:szCs w:val="22"/>
              </w:rPr>
            </w:pPr>
            <w:r w:rsidRPr="00E9030F">
              <w:rPr>
                <w:rFonts w:ascii="Arial" w:hAnsi="Arial" w:cs="Arial"/>
                <w:b/>
                <w:sz w:val="22"/>
                <w:szCs w:val="22"/>
              </w:rPr>
              <w:t xml:space="preserve">Start Date </w:t>
            </w:r>
          </w:p>
          <w:p w14:paraId="1759DC2D" w14:textId="77777777" w:rsidR="009D601B" w:rsidRPr="00E9030F" w:rsidRDefault="009D601B" w:rsidP="00F87685">
            <w:pPr>
              <w:rPr>
                <w:rFonts w:ascii="Arial" w:hAnsi="Arial" w:cs="Arial"/>
                <w:b/>
                <w:sz w:val="22"/>
                <w:szCs w:val="22"/>
              </w:rPr>
            </w:pPr>
          </w:p>
        </w:tc>
        <w:tc>
          <w:tcPr>
            <w:tcW w:w="6833" w:type="dxa"/>
            <w:shd w:val="clear" w:color="auto" w:fill="E6E6E6"/>
          </w:tcPr>
          <w:p w14:paraId="6D605893" w14:textId="77777777" w:rsidR="009D601B" w:rsidRPr="00E9030F" w:rsidRDefault="009D601B" w:rsidP="006215C4">
            <w:pPr>
              <w:jc w:val="center"/>
              <w:rPr>
                <w:rFonts w:ascii="Arial" w:hAnsi="Arial" w:cs="Arial"/>
                <w:b/>
                <w:sz w:val="22"/>
                <w:szCs w:val="22"/>
              </w:rPr>
            </w:pPr>
            <w:r w:rsidRPr="00E9030F">
              <w:rPr>
                <w:rFonts w:ascii="Arial" w:hAnsi="Arial" w:cs="Arial"/>
                <w:b/>
                <w:sz w:val="22"/>
                <w:szCs w:val="22"/>
              </w:rPr>
              <w:t>Subject</w:t>
            </w:r>
          </w:p>
        </w:tc>
        <w:tc>
          <w:tcPr>
            <w:tcW w:w="2086" w:type="dxa"/>
            <w:shd w:val="clear" w:color="auto" w:fill="E6E6E6"/>
          </w:tcPr>
          <w:p w14:paraId="24330261" w14:textId="77777777" w:rsidR="009D601B" w:rsidRPr="00E9030F" w:rsidRDefault="009D601B" w:rsidP="006215C4">
            <w:pPr>
              <w:jc w:val="center"/>
              <w:rPr>
                <w:rFonts w:ascii="Arial" w:hAnsi="Arial" w:cs="Arial"/>
                <w:b/>
                <w:sz w:val="22"/>
                <w:szCs w:val="22"/>
              </w:rPr>
            </w:pPr>
            <w:r w:rsidRPr="00E9030F">
              <w:rPr>
                <w:rFonts w:ascii="Arial" w:hAnsi="Arial" w:cs="Arial"/>
                <w:b/>
                <w:sz w:val="22"/>
                <w:szCs w:val="22"/>
              </w:rPr>
              <w:t>AP Holders</w:t>
            </w:r>
          </w:p>
        </w:tc>
      </w:tr>
      <w:tr w:rsidR="00061A1A" w:rsidRPr="00E9030F" w14:paraId="4BC9784D" w14:textId="77777777" w:rsidTr="00F86B5F">
        <w:trPr>
          <w:trHeight w:val="559"/>
        </w:trPr>
        <w:tc>
          <w:tcPr>
            <w:tcW w:w="1107" w:type="dxa"/>
            <w:shd w:val="clear" w:color="auto" w:fill="E6E6E6"/>
            <w:vAlign w:val="center"/>
          </w:tcPr>
          <w:p w14:paraId="7AE95B39" w14:textId="261A6544" w:rsidR="00061A1A" w:rsidRDefault="00DF2F0B" w:rsidP="00C934D4">
            <w:pPr>
              <w:jc w:val="center"/>
              <w:rPr>
                <w:rFonts w:ascii="Arial" w:hAnsi="Arial" w:cs="Arial"/>
                <w:b/>
                <w:sz w:val="22"/>
                <w:szCs w:val="22"/>
              </w:rPr>
            </w:pPr>
            <w:r>
              <w:rPr>
                <w:rFonts w:ascii="Arial" w:hAnsi="Arial" w:cs="Arial"/>
                <w:b/>
                <w:sz w:val="22"/>
                <w:szCs w:val="22"/>
              </w:rPr>
              <w:t>Nov</w:t>
            </w:r>
          </w:p>
        </w:tc>
        <w:tc>
          <w:tcPr>
            <w:tcW w:w="6833" w:type="dxa"/>
            <w:shd w:val="clear" w:color="auto" w:fill="E6E6E6"/>
          </w:tcPr>
          <w:p w14:paraId="655D84ED" w14:textId="56F1E3C8" w:rsidR="00061A1A" w:rsidRDefault="00DF2F0B" w:rsidP="00894113">
            <w:pPr>
              <w:rPr>
                <w:rFonts w:ascii="Arial" w:hAnsi="Arial" w:cs="Arial"/>
                <w:sz w:val="22"/>
                <w:szCs w:val="22"/>
              </w:rPr>
            </w:pPr>
            <w:r>
              <w:rPr>
                <w:rFonts w:ascii="Arial" w:hAnsi="Arial" w:cs="Arial"/>
                <w:sz w:val="22"/>
                <w:szCs w:val="22"/>
              </w:rPr>
              <w:t xml:space="preserve">Strategy to be developed to </w:t>
            </w:r>
            <w:proofErr w:type="spellStart"/>
            <w:r w:rsidR="00854827">
              <w:rPr>
                <w:rFonts w:ascii="Arial" w:hAnsi="Arial" w:cs="Arial"/>
                <w:sz w:val="22"/>
                <w:szCs w:val="22"/>
              </w:rPr>
              <w:t>utilis</w:t>
            </w:r>
            <w:r>
              <w:rPr>
                <w:rFonts w:ascii="Arial" w:hAnsi="Arial" w:cs="Arial"/>
                <w:sz w:val="22"/>
                <w:szCs w:val="22"/>
              </w:rPr>
              <w:t>e</w:t>
            </w:r>
            <w:proofErr w:type="spellEnd"/>
            <w:r>
              <w:rPr>
                <w:rFonts w:ascii="Arial" w:hAnsi="Arial" w:cs="Arial"/>
                <w:sz w:val="22"/>
                <w:szCs w:val="22"/>
              </w:rPr>
              <w:t xml:space="preserve"> some of the reserves</w:t>
            </w:r>
            <w:r w:rsidR="00894113">
              <w:rPr>
                <w:rFonts w:ascii="Arial" w:hAnsi="Arial" w:cs="Arial"/>
                <w:sz w:val="22"/>
                <w:szCs w:val="22"/>
              </w:rPr>
              <w:t xml:space="preserve"> including a deliberate operational budget </w:t>
            </w:r>
            <w:r w:rsidR="00260B77">
              <w:rPr>
                <w:rFonts w:ascii="Arial" w:hAnsi="Arial" w:cs="Arial"/>
                <w:sz w:val="22"/>
                <w:szCs w:val="22"/>
              </w:rPr>
              <w:t xml:space="preserve">deficit </w:t>
            </w:r>
            <w:bookmarkStart w:id="0" w:name="_GoBack"/>
            <w:bookmarkEnd w:id="0"/>
            <w:r w:rsidR="00894113">
              <w:rPr>
                <w:rFonts w:ascii="Arial" w:hAnsi="Arial" w:cs="Arial"/>
                <w:sz w:val="22"/>
                <w:szCs w:val="22"/>
              </w:rPr>
              <w:t>and capital projects</w:t>
            </w:r>
          </w:p>
        </w:tc>
        <w:tc>
          <w:tcPr>
            <w:tcW w:w="2086" w:type="dxa"/>
            <w:shd w:val="clear" w:color="auto" w:fill="E6E6E6"/>
            <w:vAlign w:val="center"/>
          </w:tcPr>
          <w:p w14:paraId="4FC1759A" w14:textId="0D70B9A6" w:rsidR="00061A1A" w:rsidRDefault="00DF2F0B" w:rsidP="00CE3E12">
            <w:pPr>
              <w:jc w:val="center"/>
              <w:rPr>
                <w:rFonts w:ascii="Arial" w:hAnsi="Arial" w:cs="Arial"/>
                <w:sz w:val="22"/>
                <w:szCs w:val="22"/>
              </w:rPr>
            </w:pPr>
            <w:r>
              <w:rPr>
                <w:rFonts w:ascii="Arial" w:hAnsi="Arial" w:cs="Arial"/>
                <w:sz w:val="22"/>
                <w:szCs w:val="22"/>
              </w:rPr>
              <w:t>BOT</w:t>
            </w:r>
          </w:p>
        </w:tc>
      </w:tr>
      <w:tr w:rsidR="00405282" w:rsidRPr="00E9030F" w14:paraId="175E0701" w14:textId="77777777" w:rsidTr="00F86B5F">
        <w:trPr>
          <w:trHeight w:val="559"/>
        </w:trPr>
        <w:tc>
          <w:tcPr>
            <w:tcW w:w="1107" w:type="dxa"/>
            <w:shd w:val="clear" w:color="auto" w:fill="E6E6E6"/>
            <w:vAlign w:val="center"/>
          </w:tcPr>
          <w:p w14:paraId="69DFEDD0" w14:textId="6500A75A" w:rsidR="00405282" w:rsidRDefault="00405282" w:rsidP="00C934D4">
            <w:pPr>
              <w:jc w:val="center"/>
              <w:rPr>
                <w:rFonts w:ascii="Arial" w:hAnsi="Arial" w:cs="Arial"/>
                <w:b/>
                <w:sz w:val="22"/>
                <w:szCs w:val="22"/>
              </w:rPr>
            </w:pPr>
            <w:r>
              <w:rPr>
                <w:rFonts w:ascii="Arial" w:hAnsi="Arial" w:cs="Arial"/>
                <w:b/>
                <w:sz w:val="22"/>
                <w:szCs w:val="22"/>
              </w:rPr>
              <w:t>Dec</w:t>
            </w:r>
          </w:p>
        </w:tc>
        <w:tc>
          <w:tcPr>
            <w:tcW w:w="6833" w:type="dxa"/>
            <w:shd w:val="clear" w:color="auto" w:fill="E6E6E6"/>
          </w:tcPr>
          <w:p w14:paraId="4EB32931" w14:textId="65211217" w:rsidR="00405282" w:rsidRDefault="00405282" w:rsidP="00894113">
            <w:pPr>
              <w:rPr>
                <w:rFonts w:ascii="Arial" w:hAnsi="Arial" w:cs="Arial"/>
                <w:sz w:val="22"/>
                <w:szCs w:val="22"/>
              </w:rPr>
            </w:pPr>
            <w:r>
              <w:rPr>
                <w:rFonts w:ascii="Arial" w:hAnsi="Arial" w:cs="Arial"/>
                <w:sz w:val="22"/>
                <w:szCs w:val="22"/>
              </w:rPr>
              <w:t>David will respond to Keith and Andrew on behalf of the Board</w:t>
            </w:r>
          </w:p>
        </w:tc>
        <w:tc>
          <w:tcPr>
            <w:tcW w:w="2086" w:type="dxa"/>
            <w:shd w:val="clear" w:color="auto" w:fill="E6E6E6"/>
            <w:vAlign w:val="center"/>
          </w:tcPr>
          <w:p w14:paraId="4A401477" w14:textId="40BFF9DC" w:rsidR="00405282" w:rsidRDefault="00405282" w:rsidP="00CE3E12">
            <w:pPr>
              <w:jc w:val="center"/>
              <w:rPr>
                <w:rFonts w:ascii="Arial" w:hAnsi="Arial" w:cs="Arial"/>
                <w:sz w:val="22"/>
                <w:szCs w:val="22"/>
              </w:rPr>
            </w:pPr>
            <w:r>
              <w:rPr>
                <w:rFonts w:ascii="Arial" w:hAnsi="Arial" w:cs="Arial"/>
                <w:sz w:val="22"/>
                <w:szCs w:val="22"/>
              </w:rPr>
              <w:t>DM</w:t>
            </w:r>
          </w:p>
        </w:tc>
      </w:tr>
      <w:tr w:rsidR="00405282" w:rsidRPr="00E9030F" w14:paraId="2BF1596E" w14:textId="77777777" w:rsidTr="00F86B5F">
        <w:trPr>
          <w:trHeight w:val="559"/>
        </w:trPr>
        <w:tc>
          <w:tcPr>
            <w:tcW w:w="1107" w:type="dxa"/>
            <w:shd w:val="clear" w:color="auto" w:fill="E6E6E6"/>
            <w:vAlign w:val="center"/>
          </w:tcPr>
          <w:p w14:paraId="7F33C68B" w14:textId="1FE15047" w:rsidR="00405282" w:rsidRDefault="00405282" w:rsidP="00C934D4">
            <w:pPr>
              <w:jc w:val="center"/>
              <w:rPr>
                <w:rFonts w:ascii="Arial" w:hAnsi="Arial" w:cs="Arial"/>
                <w:b/>
                <w:sz w:val="22"/>
                <w:szCs w:val="22"/>
              </w:rPr>
            </w:pPr>
            <w:r>
              <w:rPr>
                <w:rFonts w:ascii="Arial" w:hAnsi="Arial" w:cs="Arial"/>
                <w:b/>
                <w:sz w:val="22"/>
                <w:szCs w:val="22"/>
              </w:rPr>
              <w:t>Dec</w:t>
            </w:r>
          </w:p>
        </w:tc>
        <w:tc>
          <w:tcPr>
            <w:tcW w:w="6833" w:type="dxa"/>
            <w:shd w:val="clear" w:color="auto" w:fill="E6E6E6"/>
          </w:tcPr>
          <w:p w14:paraId="0054B9C9" w14:textId="21D18817" w:rsidR="00405282" w:rsidRDefault="00405282" w:rsidP="00894113">
            <w:pPr>
              <w:rPr>
                <w:rFonts w:ascii="Arial" w:hAnsi="Arial" w:cs="Arial"/>
                <w:sz w:val="22"/>
                <w:szCs w:val="22"/>
              </w:rPr>
            </w:pPr>
            <w:r>
              <w:rPr>
                <w:rFonts w:ascii="Arial" w:hAnsi="Arial" w:cs="Arial"/>
                <w:sz w:val="22"/>
                <w:szCs w:val="22"/>
              </w:rPr>
              <w:t xml:space="preserve">David to approach Tracey Martin to arrange a meeting with Hon Chris </w:t>
            </w:r>
            <w:proofErr w:type="spellStart"/>
            <w:r>
              <w:rPr>
                <w:rFonts w:ascii="Arial" w:hAnsi="Arial" w:cs="Arial"/>
                <w:sz w:val="22"/>
                <w:szCs w:val="22"/>
              </w:rPr>
              <w:t>Hipkins</w:t>
            </w:r>
            <w:proofErr w:type="spellEnd"/>
          </w:p>
        </w:tc>
        <w:tc>
          <w:tcPr>
            <w:tcW w:w="2086" w:type="dxa"/>
            <w:shd w:val="clear" w:color="auto" w:fill="E6E6E6"/>
            <w:vAlign w:val="center"/>
          </w:tcPr>
          <w:p w14:paraId="4D680E17" w14:textId="7E5E9B17" w:rsidR="00405282" w:rsidRDefault="00405282" w:rsidP="00CE3E12">
            <w:pPr>
              <w:jc w:val="center"/>
              <w:rPr>
                <w:rFonts w:ascii="Arial" w:hAnsi="Arial" w:cs="Arial"/>
                <w:sz w:val="22"/>
                <w:szCs w:val="22"/>
              </w:rPr>
            </w:pPr>
            <w:r>
              <w:rPr>
                <w:rFonts w:ascii="Arial" w:hAnsi="Arial" w:cs="Arial"/>
                <w:sz w:val="22"/>
                <w:szCs w:val="22"/>
              </w:rPr>
              <w:t>DM</w:t>
            </w:r>
          </w:p>
        </w:tc>
      </w:tr>
      <w:tr w:rsidR="00405282" w:rsidRPr="00E9030F" w14:paraId="1B335D2D" w14:textId="77777777" w:rsidTr="00F86B5F">
        <w:trPr>
          <w:trHeight w:val="559"/>
        </w:trPr>
        <w:tc>
          <w:tcPr>
            <w:tcW w:w="1107" w:type="dxa"/>
            <w:shd w:val="clear" w:color="auto" w:fill="E6E6E6"/>
            <w:vAlign w:val="center"/>
          </w:tcPr>
          <w:p w14:paraId="77321ECB" w14:textId="64160A8E" w:rsidR="00405282" w:rsidRDefault="00D271AE" w:rsidP="00C934D4">
            <w:pPr>
              <w:jc w:val="center"/>
              <w:rPr>
                <w:rFonts w:ascii="Arial" w:hAnsi="Arial" w:cs="Arial"/>
                <w:b/>
                <w:sz w:val="22"/>
                <w:szCs w:val="22"/>
              </w:rPr>
            </w:pPr>
            <w:r>
              <w:rPr>
                <w:rFonts w:ascii="Arial" w:hAnsi="Arial" w:cs="Arial"/>
                <w:b/>
                <w:sz w:val="22"/>
                <w:szCs w:val="22"/>
              </w:rPr>
              <w:t>Dec</w:t>
            </w:r>
          </w:p>
        </w:tc>
        <w:tc>
          <w:tcPr>
            <w:tcW w:w="6833" w:type="dxa"/>
            <w:shd w:val="clear" w:color="auto" w:fill="E6E6E6"/>
          </w:tcPr>
          <w:p w14:paraId="58D441D6" w14:textId="59721E44" w:rsidR="00405282" w:rsidRDefault="00D271AE" w:rsidP="00894113">
            <w:pPr>
              <w:rPr>
                <w:rFonts w:ascii="Arial" w:hAnsi="Arial" w:cs="Arial"/>
                <w:sz w:val="22"/>
                <w:szCs w:val="22"/>
              </w:rPr>
            </w:pPr>
            <w:r>
              <w:rPr>
                <w:rFonts w:ascii="Arial" w:hAnsi="Arial" w:cs="Arial"/>
                <w:sz w:val="22"/>
                <w:szCs w:val="22"/>
              </w:rPr>
              <w:t>Mark to obtain quotes for a basketball court next to hockey turf. Jon will obtain the rings and backing boards on sale by Omaha Ratepayers Association – purchase preapproved</w:t>
            </w:r>
          </w:p>
        </w:tc>
        <w:tc>
          <w:tcPr>
            <w:tcW w:w="2086" w:type="dxa"/>
            <w:shd w:val="clear" w:color="auto" w:fill="E6E6E6"/>
            <w:vAlign w:val="center"/>
          </w:tcPr>
          <w:p w14:paraId="61EEA4C1" w14:textId="5889193A" w:rsidR="00405282" w:rsidRDefault="00D271AE" w:rsidP="00CE3E12">
            <w:pPr>
              <w:jc w:val="center"/>
              <w:rPr>
                <w:rFonts w:ascii="Arial" w:hAnsi="Arial" w:cs="Arial"/>
                <w:sz w:val="22"/>
                <w:szCs w:val="22"/>
              </w:rPr>
            </w:pPr>
            <w:r>
              <w:rPr>
                <w:rFonts w:ascii="Arial" w:hAnsi="Arial" w:cs="Arial"/>
                <w:sz w:val="22"/>
                <w:szCs w:val="22"/>
              </w:rPr>
              <w:t>MH/JB</w:t>
            </w:r>
          </w:p>
        </w:tc>
      </w:tr>
      <w:tr w:rsidR="00405282" w:rsidRPr="00E9030F" w14:paraId="36C36456" w14:textId="77777777" w:rsidTr="00F86B5F">
        <w:trPr>
          <w:trHeight w:val="559"/>
        </w:trPr>
        <w:tc>
          <w:tcPr>
            <w:tcW w:w="1107" w:type="dxa"/>
            <w:shd w:val="clear" w:color="auto" w:fill="E6E6E6"/>
            <w:vAlign w:val="center"/>
          </w:tcPr>
          <w:p w14:paraId="33F617C5" w14:textId="2B17FC30" w:rsidR="00405282" w:rsidRDefault="00F85E96" w:rsidP="00C934D4">
            <w:pPr>
              <w:jc w:val="center"/>
              <w:rPr>
                <w:rFonts w:ascii="Arial" w:hAnsi="Arial" w:cs="Arial"/>
                <w:b/>
                <w:sz w:val="22"/>
                <w:szCs w:val="22"/>
              </w:rPr>
            </w:pPr>
            <w:r>
              <w:rPr>
                <w:rFonts w:ascii="Arial" w:hAnsi="Arial" w:cs="Arial"/>
                <w:b/>
                <w:sz w:val="22"/>
                <w:szCs w:val="22"/>
              </w:rPr>
              <w:t>Dec</w:t>
            </w:r>
          </w:p>
        </w:tc>
        <w:tc>
          <w:tcPr>
            <w:tcW w:w="6833" w:type="dxa"/>
            <w:shd w:val="clear" w:color="auto" w:fill="E6E6E6"/>
          </w:tcPr>
          <w:p w14:paraId="02FAB461" w14:textId="6E3A1437" w:rsidR="00405282" w:rsidRDefault="00F85E96" w:rsidP="00853C63">
            <w:pPr>
              <w:rPr>
                <w:rFonts w:ascii="Arial" w:hAnsi="Arial" w:cs="Arial"/>
                <w:sz w:val="22"/>
                <w:szCs w:val="22"/>
              </w:rPr>
            </w:pPr>
            <w:r>
              <w:rPr>
                <w:rFonts w:ascii="Arial" w:hAnsi="Arial" w:cs="Arial"/>
                <w:sz w:val="22"/>
                <w:szCs w:val="22"/>
              </w:rPr>
              <w:t xml:space="preserve">SMT to respond to Chris </w:t>
            </w:r>
            <w:proofErr w:type="spellStart"/>
            <w:r>
              <w:rPr>
                <w:rFonts w:ascii="Arial" w:hAnsi="Arial" w:cs="Arial"/>
                <w:sz w:val="22"/>
                <w:szCs w:val="22"/>
              </w:rPr>
              <w:t>Penk</w:t>
            </w:r>
            <w:proofErr w:type="spellEnd"/>
            <w:r>
              <w:rPr>
                <w:rFonts w:ascii="Arial" w:hAnsi="Arial" w:cs="Arial"/>
                <w:sz w:val="22"/>
                <w:szCs w:val="22"/>
              </w:rPr>
              <w:t xml:space="preserve"> </w:t>
            </w:r>
            <w:r w:rsidR="00853C63">
              <w:rPr>
                <w:rFonts w:ascii="Arial" w:hAnsi="Arial" w:cs="Arial"/>
                <w:sz w:val="22"/>
                <w:szCs w:val="22"/>
              </w:rPr>
              <w:t>(</w:t>
            </w:r>
            <w:r>
              <w:rPr>
                <w:rFonts w:ascii="Arial" w:hAnsi="Arial" w:cs="Arial"/>
                <w:sz w:val="22"/>
                <w:szCs w:val="22"/>
              </w:rPr>
              <w:t>MP</w:t>
            </w:r>
            <w:r w:rsidR="00853C63">
              <w:rPr>
                <w:rFonts w:ascii="Arial" w:hAnsi="Arial" w:cs="Arial"/>
                <w:sz w:val="22"/>
                <w:szCs w:val="22"/>
              </w:rPr>
              <w:t>)</w:t>
            </w:r>
            <w:r>
              <w:rPr>
                <w:rFonts w:ascii="Arial" w:hAnsi="Arial" w:cs="Arial"/>
                <w:sz w:val="22"/>
                <w:szCs w:val="22"/>
              </w:rPr>
              <w:t xml:space="preserve"> – to meet to discuss challenges and successes</w:t>
            </w:r>
          </w:p>
        </w:tc>
        <w:tc>
          <w:tcPr>
            <w:tcW w:w="2086" w:type="dxa"/>
            <w:shd w:val="clear" w:color="auto" w:fill="E6E6E6"/>
            <w:vAlign w:val="center"/>
          </w:tcPr>
          <w:p w14:paraId="66E693DD" w14:textId="6B9946BA" w:rsidR="00405282" w:rsidRDefault="00F85E96" w:rsidP="00CE3E12">
            <w:pPr>
              <w:jc w:val="center"/>
              <w:rPr>
                <w:rFonts w:ascii="Arial" w:hAnsi="Arial" w:cs="Arial"/>
                <w:sz w:val="22"/>
                <w:szCs w:val="22"/>
              </w:rPr>
            </w:pPr>
            <w:r>
              <w:rPr>
                <w:rFonts w:ascii="Arial" w:hAnsi="Arial" w:cs="Arial"/>
                <w:sz w:val="22"/>
                <w:szCs w:val="22"/>
              </w:rPr>
              <w:t>SMT</w:t>
            </w:r>
          </w:p>
        </w:tc>
      </w:tr>
    </w:tbl>
    <w:p w14:paraId="351AB0FF" w14:textId="77777777" w:rsidR="00B45933" w:rsidRDefault="00B45933" w:rsidP="00CF69FF">
      <w:pPr>
        <w:ind w:left="1440" w:hanging="1440"/>
        <w:rPr>
          <w:rFonts w:ascii="Arial" w:hAnsi="Arial" w:cs="Arial"/>
          <w:b/>
          <w:sz w:val="22"/>
          <w:szCs w:val="22"/>
        </w:rPr>
      </w:pPr>
    </w:p>
    <w:p w14:paraId="47FD4B58" w14:textId="77777777" w:rsidR="00061A1A" w:rsidRDefault="00061A1A" w:rsidP="00A30845">
      <w:pPr>
        <w:ind w:left="1440" w:hanging="1440"/>
        <w:jc w:val="both"/>
        <w:rPr>
          <w:rFonts w:ascii="Arial" w:hAnsi="Arial" w:cs="Arial"/>
          <w:b/>
          <w:sz w:val="22"/>
          <w:szCs w:val="22"/>
        </w:rPr>
      </w:pPr>
    </w:p>
    <w:p w14:paraId="723B3113" w14:textId="77777777" w:rsidR="00F85E96" w:rsidRDefault="00F85E96" w:rsidP="00A30845">
      <w:pPr>
        <w:ind w:left="1440" w:hanging="1440"/>
        <w:jc w:val="both"/>
        <w:rPr>
          <w:rFonts w:ascii="Arial" w:hAnsi="Arial" w:cs="Arial"/>
          <w:b/>
          <w:sz w:val="22"/>
          <w:szCs w:val="22"/>
        </w:rPr>
      </w:pPr>
    </w:p>
    <w:p w14:paraId="0B18EE8C" w14:textId="17F8D3C5" w:rsidR="00CF69FF" w:rsidRPr="00E9030F" w:rsidRDefault="00CF69FF" w:rsidP="00A30845">
      <w:pPr>
        <w:ind w:left="1440" w:hanging="1440"/>
        <w:jc w:val="both"/>
        <w:rPr>
          <w:rFonts w:ascii="Arial" w:hAnsi="Arial" w:cs="Arial"/>
          <w:b/>
          <w:sz w:val="22"/>
          <w:szCs w:val="22"/>
        </w:rPr>
      </w:pPr>
      <w:r w:rsidRPr="00E9030F">
        <w:rPr>
          <w:rFonts w:ascii="Arial" w:hAnsi="Arial" w:cs="Arial"/>
          <w:b/>
          <w:sz w:val="22"/>
          <w:szCs w:val="22"/>
        </w:rPr>
        <w:t>MINUTES</w:t>
      </w:r>
      <w:r w:rsidR="00B41A50">
        <w:rPr>
          <w:rFonts w:ascii="Arial" w:hAnsi="Arial" w:cs="Arial"/>
          <w:b/>
          <w:sz w:val="22"/>
          <w:szCs w:val="22"/>
        </w:rPr>
        <w:t xml:space="preserve"> OF LAST MEETING</w:t>
      </w:r>
    </w:p>
    <w:p w14:paraId="56843591" w14:textId="1EE3A4C4" w:rsidR="00CF69FF" w:rsidRPr="00E9030F" w:rsidRDefault="00CF69FF" w:rsidP="00A30845">
      <w:pPr>
        <w:jc w:val="both"/>
        <w:rPr>
          <w:rFonts w:ascii="Arial" w:hAnsi="Arial" w:cs="Arial"/>
          <w:b/>
          <w:sz w:val="22"/>
          <w:szCs w:val="22"/>
        </w:rPr>
      </w:pPr>
      <w:r w:rsidRPr="00EC7D42">
        <w:rPr>
          <w:rFonts w:ascii="Arial" w:hAnsi="Arial" w:cs="Arial"/>
          <w:i/>
          <w:sz w:val="22"/>
          <w:szCs w:val="22"/>
          <w:u w:val="single"/>
        </w:rPr>
        <w:t>Mo</w:t>
      </w:r>
      <w:r w:rsidR="00FC5EBF" w:rsidRPr="00EC7D42">
        <w:rPr>
          <w:rFonts w:ascii="Arial" w:hAnsi="Arial" w:cs="Arial"/>
          <w:i/>
          <w:sz w:val="22"/>
          <w:szCs w:val="22"/>
          <w:u w:val="single"/>
        </w:rPr>
        <w:t>ved</w:t>
      </w:r>
      <w:r w:rsidRPr="00EC7D42">
        <w:rPr>
          <w:rFonts w:ascii="Arial" w:hAnsi="Arial" w:cs="Arial"/>
          <w:sz w:val="22"/>
          <w:szCs w:val="22"/>
        </w:rPr>
        <w:t xml:space="preserve"> that</w:t>
      </w:r>
      <w:r w:rsidRPr="00E9030F">
        <w:rPr>
          <w:rFonts w:ascii="Arial" w:hAnsi="Arial" w:cs="Arial"/>
          <w:sz w:val="22"/>
          <w:szCs w:val="22"/>
        </w:rPr>
        <w:t xml:space="preserve"> </w:t>
      </w:r>
      <w:r w:rsidR="00FC5EBF" w:rsidRPr="00E9030F">
        <w:rPr>
          <w:rFonts w:ascii="Arial" w:hAnsi="Arial" w:cs="Arial"/>
          <w:sz w:val="22"/>
          <w:szCs w:val="22"/>
        </w:rPr>
        <w:t>t</w:t>
      </w:r>
      <w:r w:rsidRPr="00E9030F">
        <w:rPr>
          <w:rFonts w:ascii="Arial" w:hAnsi="Arial" w:cs="Arial"/>
          <w:sz w:val="22"/>
          <w:szCs w:val="22"/>
        </w:rPr>
        <w:t xml:space="preserve">he previously circulated minutes of the meeting of </w:t>
      </w:r>
      <w:r w:rsidR="00405282">
        <w:rPr>
          <w:rFonts w:ascii="Arial" w:hAnsi="Arial" w:cs="Arial"/>
          <w:sz w:val="22"/>
          <w:szCs w:val="22"/>
        </w:rPr>
        <w:t>2 November</w:t>
      </w:r>
      <w:r w:rsidR="00F562F6">
        <w:rPr>
          <w:rFonts w:ascii="Arial" w:hAnsi="Arial" w:cs="Arial"/>
          <w:sz w:val="22"/>
          <w:szCs w:val="22"/>
        </w:rPr>
        <w:t xml:space="preserve"> 2020</w:t>
      </w:r>
      <w:r w:rsidRPr="00E9030F">
        <w:rPr>
          <w:rFonts w:ascii="Arial" w:hAnsi="Arial" w:cs="Arial"/>
          <w:sz w:val="22"/>
          <w:szCs w:val="22"/>
        </w:rPr>
        <w:t xml:space="preserve"> be approved as a true record of the meeting</w:t>
      </w:r>
      <w:r w:rsidR="008633CE">
        <w:rPr>
          <w:rFonts w:ascii="Arial" w:hAnsi="Arial" w:cs="Arial"/>
          <w:sz w:val="22"/>
          <w:szCs w:val="22"/>
        </w:rPr>
        <w:t>.</w:t>
      </w:r>
      <w:r w:rsidR="00411286">
        <w:rPr>
          <w:rFonts w:ascii="Arial" w:hAnsi="Arial" w:cs="Arial"/>
          <w:sz w:val="22"/>
          <w:szCs w:val="22"/>
        </w:rPr>
        <w:t xml:space="preserve"> </w:t>
      </w:r>
    </w:p>
    <w:p w14:paraId="2FD5B540" w14:textId="6AE4C65F" w:rsidR="006374EE" w:rsidRDefault="00405282" w:rsidP="00346861">
      <w:pPr>
        <w:ind w:left="2940" w:firstLine="660"/>
        <w:jc w:val="both"/>
        <w:rPr>
          <w:rFonts w:ascii="Arial" w:hAnsi="Arial" w:cs="Arial"/>
          <w:i/>
          <w:sz w:val="22"/>
          <w:szCs w:val="22"/>
        </w:rPr>
      </w:pPr>
      <w:r>
        <w:rPr>
          <w:rFonts w:ascii="Arial" w:hAnsi="Arial" w:cs="Arial"/>
          <w:i/>
          <w:sz w:val="22"/>
          <w:szCs w:val="22"/>
        </w:rPr>
        <w:t>J Neely/</w:t>
      </w:r>
      <w:r w:rsidR="00D642FE">
        <w:rPr>
          <w:rFonts w:ascii="Arial" w:hAnsi="Arial" w:cs="Arial"/>
          <w:i/>
          <w:sz w:val="22"/>
          <w:szCs w:val="22"/>
        </w:rPr>
        <w:t>R O’Malley</w:t>
      </w:r>
      <w:r>
        <w:rPr>
          <w:rFonts w:ascii="Arial" w:hAnsi="Arial" w:cs="Arial"/>
          <w:i/>
          <w:sz w:val="22"/>
          <w:szCs w:val="22"/>
        </w:rPr>
        <w:t xml:space="preserve"> </w:t>
      </w:r>
      <w:r w:rsidR="007C3B9C" w:rsidRPr="00E9030F">
        <w:rPr>
          <w:rFonts w:ascii="Arial" w:hAnsi="Arial" w:cs="Arial"/>
          <w:i/>
          <w:sz w:val="22"/>
          <w:szCs w:val="22"/>
        </w:rPr>
        <w:t>–</w:t>
      </w:r>
      <w:r w:rsidR="00810A88" w:rsidRPr="00E9030F">
        <w:rPr>
          <w:rFonts w:ascii="Arial" w:hAnsi="Arial" w:cs="Arial"/>
          <w:i/>
          <w:sz w:val="22"/>
          <w:szCs w:val="22"/>
        </w:rPr>
        <w:t xml:space="preserve"> </w:t>
      </w:r>
      <w:r w:rsidR="00CF69FF" w:rsidRPr="00E9030F">
        <w:rPr>
          <w:rFonts w:ascii="Arial" w:hAnsi="Arial" w:cs="Arial"/>
          <w:i/>
          <w:sz w:val="22"/>
          <w:szCs w:val="22"/>
        </w:rPr>
        <w:t>carried</w:t>
      </w:r>
    </w:p>
    <w:p w14:paraId="2420D36D" w14:textId="77777777" w:rsidR="00CE2BDD" w:rsidRDefault="00CE2BDD" w:rsidP="00A30845">
      <w:pPr>
        <w:ind w:left="1440" w:hanging="1440"/>
        <w:jc w:val="both"/>
        <w:rPr>
          <w:rFonts w:ascii="Arial" w:hAnsi="Arial" w:cs="Arial"/>
          <w:b/>
          <w:sz w:val="22"/>
          <w:szCs w:val="22"/>
        </w:rPr>
      </w:pPr>
    </w:p>
    <w:p w14:paraId="34972FEB" w14:textId="77777777" w:rsidR="00877FB0" w:rsidRPr="00E9030F" w:rsidRDefault="00877FB0" w:rsidP="00A30845">
      <w:pPr>
        <w:ind w:left="1440" w:hanging="1440"/>
        <w:jc w:val="both"/>
        <w:rPr>
          <w:rFonts w:ascii="Arial" w:hAnsi="Arial" w:cs="Arial"/>
          <w:b/>
          <w:sz w:val="22"/>
          <w:szCs w:val="22"/>
        </w:rPr>
      </w:pPr>
      <w:r w:rsidRPr="00E9030F">
        <w:rPr>
          <w:rFonts w:ascii="Arial" w:hAnsi="Arial" w:cs="Arial"/>
          <w:b/>
          <w:sz w:val="22"/>
          <w:szCs w:val="22"/>
        </w:rPr>
        <w:t xml:space="preserve">DECLARATIONS OF </w:t>
      </w:r>
      <w:r w:rsidR="00DA7583">
        <w:rPr>
          <w:rFonts w:ascii="Arial" w:hAnsi="Arial" w:cs="Arial"/>
          <w:b/>
          <w:sz w:val="22"/>
          <w:szCs w:val="22"/>
        </w:rPr>
        <w:t>CONFLICT OF INTEREST</w:t>
      </w:r>
    </w:p>
    <w:p w14:paraId="271611C8" w14:textId="77777777" w:rsidR="00DA7583" w:rsidRPr="005A6874" w:rsidRDefault="00DA7583" w:rsidP="0021359A">
      <w:pPr>
        <w:pStyle w:val="ListParagraph"/>
        <w:numPr>
          <w:ilvl w:val="0"/>
          <w:numId w:val="3"/>
        </w:numPr>
        <w:jc w:val="both"/>
        <w:rPr>
          <w:rFonts w:ascii="Arial" w:hAnsi="Arial" w:cs="Arial"/>
          <w:sz w:val="22"/>
          <w:szCs w:val="22"/>
        </w:rPr>
      </w:pPr>
      <w:r w:rsidRPr="005A6874">
        <w:rPr>
          <w:rFonts w:ascii="Arial" w:hAnsi="Arial" w:cs="Arial"/>
          <w:sz w:val="22"/>
          <w:szCs w:val="22"/>
        </w:rPr>
        <w:t>Dean Iversen is in publishing, mainly literacy for students.</w:t>
      </w:r>
    </w:p>
    <w:p w14:paraId="14B4DD1B" w14:textId="77777777" w:rsidR="00DA7583" w:rsidRPr="005A6874" w:rsidRDefault="00DA7583" w:rsidP="0021359A">
      <w:pPr>
        <w:pStyle w:val="ListParagraph"/>
        <w:numPr>
          <w:ilvl w:val="0"/>
          <w:numId w:val="3"/>
        </w:numPr>
        <w:jc w:val="both"/>
        <w:rPr>
          <w:rFonts w:ascii="Arial" w:hAnsi="Arial" w:cs="Arial"/>
          <w:sz w:val="22"/>
          <w:szCs w:val="22"/>
        </w:rPr>
      </w:pPr>
      <w:r w:rsidRPr="005A6874">
        <w:rPr>
          <w:rFonts w:ascii="Arial" w:hAnsi="Arial" w:cs="Arial"/>
          <w:sz w:val="22"/>
          <w:szCs w:val="22"/>
        </w:rPr>
        <w:t>Ihi Heke is on the supply panel for the Ministry of Education, mainly for Maori.</w:t>
      </w:r>
    </w:p>
    <w:p w14:paraId="7993182A" w14:textId="77777777" w:rsidR="00795ADE" w:rsidRPr="00501F2F" w:rsidRDefault="00446A8C" w:rsidP="00A30845">
      <w:pPr>
        <w:jc w:val="both"/>
        <w:rPr>
          <w:rFonts w:ascii="Arial" w:hAnsi="Arial" w:cs="Arial"/>
          <w:sz w:val="22"/>
          <w:szCs w:val="22"/>
        </w:rPr>
      </w:pPr>
      <w:r w:rsidRPr="00501F2F">
        <w:rPr>
          <w:rFonts w:ascii="Arial" w:hAnsi="Arial" w:cs="Arial"/>
          <w:sz w:val="22"/>
          <w:szCs w:val="22"/>
        </w:rPr>
        <w:t>All of these are ongoing declarations of inte</w:t>
      </w:r>
      <w:r w:rsidR="00501F2F">
        <w:rPr>
          <w:rFonts w:ascii="Arial" w:hAnsi="Arial" w:cs="Arial"/>
          <w:sz w:val="22"/>
          <w:szCs w:val="22"/>
        </w:rPr>
        <w:t>n</w:t>
      </w:r>
      <w:r w:rsidRPr="00501F2F">
        <w:rPr>
          <w:rFonts w:ascii="Arial" w:hAnsi="Arial" w:cs="Arial"/>
          <w:sz w:val="22"/>
          <w:szCs w:val="22"/>
        </w:rPr>
        <w:t>t for future meetings.</w:t>
      </w:r>
    </w:p>
    <w:p w14:paraId="404775FA" w14:textId="77777777" w:rsidR="00AD27C4" w:rsidRDefault="00AD27C4" w:rsidP="00335607">
      <w:pPr>
        <w:tabs>
          <w:tab w:val="left" w:pos="7740"/>
        </w:tabs>
        <w:jc w:val="both"/>
        <w:rPr>
          <w:rFonts w:ascii="Arial" w:hAnsi="Arial" w:cs="Arial"/>
          <w:b/>
          <w:sz w:val="22"/>
          <w:szCs w:val="22"/>
        </w:rPr>
      </w:pPr>
    </w:p>
    <w:p w14:paraId="32A9011F" w14:textId="77777777" w:rsidR="002A190B" w:rsidRDefault="002A190B" w:rsidP="00335607">
      <w:pPr>
        <w:tabs>
          <w:tab w:val="left" w:pos="7740"/>
        </w:tabs>
        <w:jc w:val="both"/>
        <w:rPr>
          <w:rFonts w:ascii="Arial" w:hAnsi="Arial" w:cs="Arial"/>
          <w:b/>
          <w:sz w:val="22"/>
          <w:szCs w:val="22"/>
        </w:rPr>
      </w:pPr>
    </w:p>
    <w:p w14:paraId="0FE897C2" w14:textId="59AB7AEB" w:rsidR="00420AB3" w:rsidRDefault="007064DD" w:rsidP="00335607">
      <w:pPr>
        <w:tabs>
          <w:tab w:val="left" w:pos="7740"/>
        </w:tabs>
        <w:jc w:val="both"/>
        <w:rPr>
          <w:rFonts w:ascii="Arial" w:hAnsi="Arial" w:cs="Arial"/>
          <w:b/>
          <w:sz w:val="22"/>
          <w:szCs w:val="22"/>
        </w:rPr>
      </w:pPr>
      <w:r>
        <w:rPr>
          <w:rFonts w:ascii="Arial" w:hAnsi="Arial" w:cs="Arial"/>
          <w:b/>
          <w:sz w:val="22"/>
          <w:szCs w:val="22"/>
        </w:rPr>
        <w:t>M</w:t>
      </w:r>
      <w:r w:rsidR="00420AB3" w:rsidRPr="00E9030F">
        <w:rPr>
          <w:rFonts w:ascii="Arial" w:hAnsi="Arial" w:cs="Arial"/>
          <w:b/>
          <w:sz w:val="22"/>
          <w:szCs w:val="22"/>
        </w:rPr>
        <w:t xml:space="preserve">ATTERS ARISING FROM THE MINUTES </w:t>
      </w:r>
      <w:r w:rsidR="00335607">
        <w:rPr>
          <w:rFonts w:ascii="Arial" w:hAnsi="Arial" w:cs="Arial"/>
          <w:b/>
          <w:sz w:val="22"/>
          <w:szCs w:val="22"/>
        </w:rPr>
        <w:tab/>
      </w:r>
    </w:p>
    <w:p w14:paraId="5F38335F" w14:textId="0BA0B24B" w:rsidR="00CE3E12" w:rsidRPr="003B3B56" w:rsidRDefault="003B3B56" w:rsidP="003B3B56">
      <w:pPr>
        <w:rPr>
          <w:rFonts w:ascii="Arial" w:hAnsi="Arial" w:cs="Arial"/>
          <w:sz w:val="22"/>
          <w:szCs w:val="22"/>
        </w:rPr>
      </w:pPr>
      <w:r>
        <w:rPr>
          <w:rFonts w:ascii="Arial" w:hAnsi="Arial" w:cs="Arial"/>
          <w:sz w:val="22"/>
          <w:szCs w:val="22"/>
        </w:rPr>
        <w:t>These were discussed under the various headings.</w:t>
      </w:r>
    </w:p>
    <w:p w14:paraId="71316C36" w14:textId="77777777" w:rsidR="00507D70" w:rsidRPr="00507D70" w:rsidRDefault="00507D70" w:rsidP="00507D70"/>
    <w:p w14:paraId="77E66B9E" w14:textId="77777777" w:rsidR="0080530B" w:rsidRDefault="0080530B" w:rsidP="00E1430B">
      <w:pPr>
        <w:pStyle w:val="BodyText"/>
        <w:jc w:val="both"/>
        <w:rPr>
          <w:rFonts w:ascii="Arial" w:hAnsi="Arial" w:cs="Arial"/>
          <w:b/>
          <w:sz w:val="22"/>
          <w:szCs w:val="22"/>
        </w:rPr>
      </w:pPr>
    </w:p>
    <w:p w14:paraId="27798C89" w14:textId="77777777" w:rsidR="00A82A28" w:rsidRPr="00E9030F" w:rsidRDefault="00A82A28" w:rsidP="00A82A28">
      <w:pPr>
        <w:pStyle w:val="Heading4"/>
        <w:jc w:val="both"/>
        <w:rPr>
          <w:rFonts w:ascii="Arial" w:hAnsi="Arial" w:cs="Arial"/>
          <w:sz w:val="22"/>
          <w:szCs w:val="22"/>
        </w:rPr>
      </w:pPr>
      <w:r w:rsidRPr="00B06267">
        <w:rPr>
          <w:rFonts w:ascii="Arial" w:hAnsi="Arial" w:cs="Arial"/>
          <w:sz w:val="22"/>
          <w:szCs w:val="22"/>
        </w:rPr>
        <w:t>PRINCIPA</w:t>
      </w:r>
      <w:r w:rsidRPr="00E9030F">
        <w:rPr>
          <w:rFonts w:ascii="Arial" w:hAnsi="Arial" w:cs="Arial"/>
          <w:sz w:val="22"/>
          <w:szCs w:val="22"/>
        </w:rPr>
        <w:t>L’S REPORT</w:t>
      </w:r>
    </w:p>
    <w:p w14:paraId="49F4EBC7" w14:textId="0FE91027" w:rsidR="00CA6F11" w:rsidRDefault="00A82A28" w:rsidP="00A82A28">
      <w:pPr>
        <w:jc w:val="both"/>
        <w:rPr>
          <w:rFonts w:ascii="Arial" w:hAnsi="Arial" w:cs="Arial"/>
          <w:sz w:val="22"/>
          <w:szCs w:val="22"/>
        </w:rPr>
      </w:pPr>
      <w:r>
        <w:rPr>
          <w:rFonts w:ascii="Arial" w:hAnsi="Arial" w:cs="Arial"/>
          <w:sz w:val="22"/>
          <w:szCs w:val="22"/>
        </w:rPr>
        <w:t xml:space="preserve">The Principal’s Report was taken as read and David noted the following: </w:t>
      </w:r>
    </w:p>
    <w:p w14:paraId="07769DB3" w14:textId="271771A0" w:rsidR="00616863" w:rsidRDefault="00405282" w:rsidP="00616863">
      <w:pPr>
        <w:pStyle w:val="NormalWeb"/>
        <w:numPr>
          <w:ilvl w:val="0"/>
          <w:numId w:val="36"/>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Our </w:t>
      </w:r>
      <w:proofErr w:type="spellStart"/>
      <w:r>
        <w:rPr>
          <w:rFonts w:ascii="Arial" w:hAnsi="Arial" w:cs="Arial"/>
          <w:color w:val="000000"/>
          <w:sz w:val="22"/>
          <w:szCs w:val="22"/>
        </w:rPr>
        <w:t>eVelocity</w:t>
      </w:r>
      <w:proofErr w:type="spellEnd"/>
      <w:r>
        <w:rPr>
          <w:rFonts w:ascii="Arial" w:hAnsi="Arial" w:cs="Arial"/>
          <w:color w:val="000000"/>
          <w:sz w:val="22"/>
          <w:szCs w:val="22"/>
        </w:rPr>
        <w:t xml:space="preserve"> team did extremely well this year again, winning 8 out of 8 Auckland awards and 3 national awards</w:t>
      </w:r>
    </w:p>
    <w:p w14:paraId="09AC03B8" w14:textId="3DCA74A0" w:rsidR="00405282" w:rsidRDefault="00405282" w:rsidP="00616863">
      <w:pPr>
        <w:pStyle w:val="NormalWeb"/>
        <w:numPr>
          <w:ilvl w:val="0"/>
          <w:numId w:val="36"/>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The Tiny House will be going on auction on 17 December</w:t>
      </w:r>
    </w:p>
    <w:p w14:paraId="496EE16A" w14:textId="787779A3" w:rsidR="00405282" w:rsidRDefault="00405282" w:rsidP="00616863">
      <w:pPr>
        <w:pStyle w:val="NormalWeb"/>
        <w:numPr>
          <w:ilvl w:val="0"/>
          <w:numId w:val="36"/>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Our Mixed Touch team did very well, making it to the national finals and losing by one point</w:t>
      </w:r>
    </w:p>
    <w:p w14:paraId="1AE90527" w14:textId="177F2F30" w:rsidR="00405282" w:rsidRDefault="00405282" w:rsidP="00616863">
      <w:pPr>
        <w:pStyle w:val="NormalWeb"/>
        <w:numPr>
          <w:ilvl w:val="0"/>
          <w:numId w:val="36"/>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We are currently fully staffed for 2021</w:t>
      </w:r>
    </w:p>
    <w:p w14:paraId="0542112B" w14:textId="5EEF5AC1" w:rsidR="00405282" w:rsidRDefault="00405282" w:rsidP="00616863">
      <w:pPr>
        <w:pStyle w:val="NormalWeb"/>
        <w:numPr>
          <w:ilvl w:val="0"/>
          <w:numId w:val="36"/>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We are anticipating a $95K surplus this year</w:t>
      </w:r>
    </w:p>
    <w:p w14:paraId="63D68822" w14:textId="592152AD" w:rsidR="00F85E96" w:rsidRPr="00616863" w:rsidRDefault="00F85E96" w:rsidP="00616863">
      <w:pPr>
        <w:pStyle w:val="NormalWeb"/>
        <w:numPr>
          <w:ilvl w:val="0"/>
          <w:numId w:val="36"/>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David handed out the Analysis of Variance Report 2020 to each member</w:t>
      </w:r>
    </w:p>
    <w:p w14:paraId="3FA46826" w14:textId="77777777" w:rsidR="00DE6B60" w:rsidRPr="00DE6B60" w:rsidRDefault="00DE6B60" w:rsidP="00DE6B60">
      <w:pPr>
        <w:jc w:val="both"/>
        <w:rPr>
          <w:rFonts w:ascii="Arial" w:hAnsi="Arial" w:cs="Arial"/>
          <w:sz w:val="22"/>
          <w:szCs w:val="22"/>
        </w:rPr>
      </w:pPr>
    </w:p>
    <w:p w14:paraId="3AF24498" w14:textId="77777777" w:rsidR="00A82A28" w:rsidRPr="00E9030F" w:rsidRDefault="00A82A28" w:rsidP="00A82A28">
      <w:pPr>
        <w:jc w:val="both"/>
        <w:rPr>
          <w:rFonts w:ascii="Arial" w:hAnsi="Arial" w:cs="Arial"/>
          <w:i/>
          <w:sz w:val="22"/>
          <w:szCs w:val="22"/>
        </w:rPr>
      </w:pPr>
      <w:r w:rsidRPr="00EC7D42">
        <w:rPr>
          <w:rFonts w:ascii="Arial" w:hAnsi="Arial" w:cs="Arial"/>
          <w:i/>
          <w:sz w:val="22"/>
          <w:szCs w:val="22"/>
          <w:u w:val="single"/>
        </w:rPr>
        <w:t>Moved</w:t>
      </w:r>
      <w:r w:rsidRPr="00E9030F">
        <w:rPr>
          <w:rFonts w:ascii="Arial" w:hAnsi="Arial" w:cs="Arial"/>
          <w:i/>
          <w:sz w:val="22"/>
          <w:szCs w:val="22"/>
        </w:rPr>
        <w:t xml:space="preserve"> </w:t>
      </w:r>
      <w:r w:rsidRPr="00D332A7">
        <w:rPr>
          <w:rFonts w:ascii="Arial" w:hAnsi="Arial" w:cs="Arial"/>
          <w:sz w:val="22"/>
          <w:szCs w:val="22"/>
        </w:rPr>
        <w:t>that the Principal’s Report be accepted</w:t>
      </w:r>
      <w:r w:rsidRPr="00E9030F">
        <w:rPr>
          <w:rFonts w:ascii="Arial" w:hAnsi="Arial" w:cs="Arial"/>
          <w:i/>
          <w:sz w:val="22"/>
          <w:szCs w:val="22"/>
        </w:rPr>
        <w:t xml:space="preserve">. </w:t>
      </w:r>
    </w:p>
    <w:p w14:paraId="7B3E4565" w14:textId="7FA6E09F" w:rsidR="00A82A28" w:rsidRPr="00E9030F" w:rsidRDefault="00CA373E" w:rsidP="00A82A28">
      <w:pPr>
        <w:ind w:left="720" w:firstLine="2824"/>
        <w:jc w:val="both"/>
        <w:rPr>
          <w:rFonts w:ascii="Arial" w:hAnsi="Arial" w:cs="Arial"/>
          <w:b/>
          <w:sz w:val="22"/>
          <w:szCs w:val="22"/>
        </w:rPr>
      </w:pPr>
      <w:r>
        <w:rPr>
          <w:rFonts w:ascii="Arial" w:hAnsi="Arial" w:cs="Arial"/>
          <w:i/>
          <w:sz w:val="22"/>
          <w:szCs w:val="22"/>
        </w:rPr>
        <w:t>D Macleod/D Iversen</w:t>
      </w:r>
      <w:r w:rsidR="00A82A28" w:rsidRPr="00E9030F">
        <w:rPr>
          <w:rFonts w:ascii="Arial" w:hAnsi="Arial" w:cs="Arial"/>
          <w:i/>
          <w:sz w:val="22"/>
          <w:szCs w:val="22"/>
        </w:rPr>
        <w:t xml:space="preserve"> - carried</w:t>
      </w:r>
    </w:p>
    <w:p w14:paraId="6E6DAAE9" w14:textId="77777777" w:rsidR="00F85E96" w:rsidRDefault="00F85E96" w:rsidP="0015079A">
      <w:pPr>
        <w:pStyle w:val="Heading4"/>
        <w:jc w:val="both"/>
        <w:rPr>
          <w:rFonts w:ascii="Arial" w:hAnsi="Arial" w:cs="Arial"/>
          <w:sz w:val="22"/>
          <w:szCs w:val="22"/>
        </w:rPr>
      </w:pPr>
    </w:p>
    <w:p w14:paraId="54C1A6EF" w14:textId="77777777" w:rsidR="0015079A" w:rsidRPr="00E9030F" w:rsidRDefault="0015079A" w:rsidP="0015079A">
      <w:pPr>
        <w:pStyle w:val="Heading4"/>
        <w:jc w:val="both"/>
        <w:rPr>
          <w:rFonts w:ascii="Arial" w:hAnsi="Arial" w:cs="Arial"/>
          <w:sz w:val="22"/>
          <w:szCs w:val="22"/>
        </w:rPr>
      </w:pPr>
      <w:r w:rsidRPr="00E9030F">
        <w:rPr>
          <w:rFonts w:ascii="Arial" w:hAnsi="Arial" w:cs="Arial"/>
          <w:sz w:val="22"/>
          <w:szCs w:val="22"/>
        </w:rPr>
        <w:t>FINANCE</w:t>
      </w:r>
    </w:p>
    <w:p w14:paraId="2D5FAB06" w14:textId="77777777" w:rsidR="00CA373E" w:rsidRDefault="00CA373E" w:rsidP="00CA373E">
      <w:pPr>
        <w:ind w:left="426"/>
        <w:rPr>
          <w:rFonts w:ascii="Arial" w:hAnsi="Arial" w:cs="Arial"/>
          <w:sz w:val="22"/>
          <w:szCs w:val="22"/>
        </w:rPr>
      </w:pPr>
      <w:r>
        <w:rPr>
          <w:rFonts w:ascii="Arial" w:hAnsi="Arial" w:cs="Arial"/>
          <w:sz w:val="22"/>
          <w:szCs w:val="22"/>
        </w:rPr>
        <w:t>The Financial Statement at 30 November 2020 were accepted reflecting a YTD profit of $299,917. Forecast savings of $318K that we will reduce the budgeted deficit of $222K to a surplus of $96K. This is partly due to $156K received in 2020 that will be spent in 2021, mainly COVID funding paid too late and effect only felt in 2021, as for International Students.</w:t>
      </w:r>
    </w:p>
    <w:p w14:paraId="29720013" w14:textId="77777777" w:rsidR="00902D2A" w:rsidRDefault="00902D2A" w:rsidP="00CA373E">
      <w:pPr>
        <w:ind w:left="426"/>
        <w:rPr>
          <w:rFonts w:ascii="Arial" w:hAnsi="Arial" w:cs="Arial"/>
          <w:i/>
          <w:sz w:val="22"/>
          <w:szCs w:val="22"/>
          <w:u w:val="single"/>
        </w:rPr>
      </w:pPr>
    </w:p>
    <w:p w14:paraId="5321FC8C" w14:textId="5FCC405B" w:rsidR="00902D2A" w:rsidRDefault="00CA373E" w:rsidP="00CA373E">
      <w:pPr>
        <w:ind w:left="426"/>
        <w:rPr>
          <w:rFonts w:ascii="Arial" w:hAnsi="Arial" w:cs="Arial"/>
          <w:sz w:val="22"/>
          <w:szCs w:val="22"/>
        </w:rPr>
      </w:pPr>
      <w:r w:rsidRPr="00CA373E">
        <w:rPr>
          <w:rFonts w:ascii="Arial" w:hAnsi="Arial" w:cs="Arial"/>
          <w:i/>
          <w:sz w:val="22"/>
          <w:szCs w:val="22"/>
          <w:u w:val="single"/>
        </w:rPr>
        <w:t>Moved</w:t>
      </w:r>
      <w:r w:rsidRPr="00683781">
        <w:rPr>
          <w:rFonts w:ascii="Arial" w:hAnsi="Arial" w:cs="Arial"/>
          <w:b/>
          <w:sz w:val="22"/>
          <w:szCs w:val="22"/>
        </w:rPr>
        <w:t xml:space="preserve"> </w:t>
      </w:r>
      <w:r>
        <w:rPr>
          <w:rFonts w:ascii="Arial" w:hAnsi="Arial" w:cs="Arial"/>
          <w:sz w:val="22"/>
          <w:szCs w:val="22"/>
        </w:rPr>
        <w:t xml:space="preserve">that the $156K be approved for expenditure </w:t>
      </w:r>
      <w:r w:rsidR="00902D2A">
        <w:rPr>
          <w:rFonts w:ascii="Arial" w:hAnsi="Arial" w:cs="Arial"/>
          <w:sz w:val="22"/>
          <w:szCs w:val="22"/>
        </w:rPr>
        <w:t xml:space="preserve">from reserves </w:t>
      </w:r>
      <w:r>
        <w:rPr>
          <w:rFonts w:ascii="Arial" w:hAnsi="Arial" w:cs="Arial"/>
          <w:sz w:val="22"/>
          <w:szCs w:val="22"/>
        </w:rPr>
        <w:t xml:space="preserve">in 2021. </w:t>
      </w:r>
    </w:p>
    <w:p w14:paraId="4A30D966" w14:textId="39CDDBB2" w:rsidR="00CA373E" w:rsidRPr="00683781" w:rsidRDefault="00CA373E" w:rsidP="00CA373E">
      <w:pPr>
        <w:ind w:left="426"/>
        <w:rPr>
          <w:rFonts w:ascii="Arial" w:hAnsi="Arial" w:cs="Arial"/>
          <w:sz w:val="22"/>
          <w:szCs w:val="22"/>
        </w:rPr>
      </w:pPr>
      <w:r>
        <w:rPr>
          <w:rFonts w:ascii="Arial" w:hAnsi="Arial" w:cs="Arial"/>
          <w:sz w:val="22"/>
          <w:szCs w:val="22"/>
        </w:rPr>
        <w:t>Also approved that any surplus in Special Needs/Learning Support may be spent in 2021, as a great deal of effort was spent applying for additional funding, which was not spent, due to uncertainty of TAPEC payout and COVID</w:t>
      </w:r>
      <w:r w:rsidR="00902D2A">
        <w:rPr>
          <w:rFonts w:ascii="Arial" w:hAnsi="Arial" w:cs="Arial"/>
          <w:sz w:val="22"/>
          <w:szCs w:val="22"/>
        </w:rPr>
        <w:t>.</w:t>
      </w:r>
    </w:p>
    <w:p w14:paraId="1579AC86" w14:textId="77777777" w:rsidR="00902D2A" w:rsidRDefault="00902D2A" w:rsidP="00CA373E">
      <w:pPr>
        <w:ind w:left="426"/>
        <w:rPr>
          <w:rFonts w:ascii="Arial" w:hAnsi="Arial" w:cs="Arial"/>
          <w:i/>
          <w:sz w:val="22"/>
          <w:szCs w:val="22"/>
          <w:u w:val="single"/>
        </w:rPr>
      </w:pPr>
    </w:p>
    <w:p w14:paraId="45F64C1B" w14:textId="53D1C9C6" w:rsidR="00CA373E" w:rsidRDefault="00CA373E" w:rsidP="00CA373E">
      <w:pPr>
        <w:ind w:left="426"/>
        <w:rPr>
          <w:rFonts w:ascii="Arial" w:hAnsi="Arial" w:cs="Arial"/>
          <w:i/>
          <w:sz w:val="22"/>
          <w:szCs w:val="22"/>
        </w:rPr>
      </w:pPr>
      <w:r w:rsidRPr="00CA373E">
        <w:rPr>
          <w:rFonts w:ascii="Arial" w:hAnsi="Arial" w:cs="Arial"/>
          <w:i/>
          <w:sz w:val="22"/>
          <w:szCs w:val="22"/>
          <w:u w:val="single"/>
        </w:rPr>
        <w:t>Moved</w:t>
      </w:r>
      <w:r w:rsidRPr="00683781">
        <w:rPr>
          <w:rFonts w:ascii="Arial" w:hAnsi="Arial" w:cs="Arial"/>
          <w:b/>
          <w:sz w:val="22"/>
          <w:szCs w:val="22"/>
        </w:rPr>
        <w:t xml:space="preserve"> </w:t>
      </w:r>
      <w:r w:rsidRPr="006A5E3C">
        <w:rPr>
          <w:rFonts w:ascii="Arial" w:hAnsi="Arial" w:cs="Arial"/>
          <w:sz w:val="22"/>
          <w:szCs w:val="22"/>
        </w:rPr>
        <w:t>that</w:t>
      </w:r>
      <w:r w:rsidRPr="006A5E3C">
        <w:rPr>
          <w:rFonts w:ascii="Arial" w:hAnsi="Arial" w:cs="Arial"/>
          <w:i/>
          <w:sz w:val="22"/>
          <w:szCs w:val="22"/>
        </w:rPr>
        <w:t>:</w:t>
      </w:r>
    </w:p>
    <w:tbl>
      <w:tblPr>
        <w:tblW w:w="12235" w:type="dxa"/>
        <w:tblLook w:val="04A0" w:firstRow="1" w:lastRow="0" w:firstColumn="1" w:lastColumn="0" w:noHBand="0" w:noVBand="1"/>
      </w:tblPr>
      <w:tblGrid>
        <w:gridCol w:w="10206"/>
        <w:gridCol w:w="2029"/>
      </w:tblGrid>
      <w:tr w:rsidR="00CA373E" w:rsidRPr="006A5E3C" w14:paraId="3C9521AE" w14:textId="77777777" w:rsidTr="00896302">
        <w:trPr>
          <w:trHeight w:val="255"/>
        </w:trPr>
        <w:tc>
          <w:tcPr>
            <w:tcW w:w="10206" w:type="dxa"/>
            <w:tcBorders>
              <w:top w:val="nil"/>
              <w:left w:val="nil"/>
              <w:bottom w:val="nil"/>
              <w:right w:val="nil"/>
            </w:tcBorders>
            <w:shd w:val="clear" w:color="auto" w:fill="auto"/>
            <w:noWrap/>
            <w:vAlign w:val="bottom"/>
            <w:hideMark/>
          </w:tcPr>
          <w:p w14:paraId="14D27EA7" w14:textId="77777777" w:rsidR="00CA373E" w:rsidRDefault="00CA373E" w:rsidP="00CA373E">
            <w:pPr>
              <w:pStyle w:val="ListParagraph"/>
              <w:numPr>
                <w:ilvl w:val="0"/>
                <w:numId w:val="26"/>
              </w:numPr>
              <w:contextualSpacing/>
              <w:rPr>
                <w:rFonts w:ascii="Arial" w:hAnsi="Arial" w:cs="Arial"/>
                <w:sz w:val="22"/>
                <w:szCs w:val="22"/>
                <w:lang w:val="en-NZ" w:eastAsia="en-NZ"/>
              </w:rPr>
            </w:pPr>
            <w:r>
              <w:rPr>
                <w:rFonts w:ascii="Arial" w:hAnsi="Arial" w:cs="Arial"/>
                <w:sz w:val="22"/>
                <w:szCs w:val="22"/>
                <w:lang w:val="en-NZ" w:eastAsia="en-NZ"/>
              </w:rPr>
              <w:t>Financial Statements for November 2020 as presented</w:t>
            </w:r>
            <w:r w:rsidRPr="006A5E3C">
              <w:rPr>
                <w:rFonts w:ascii="Arial" w:hAnsi="Arial" w:cs="Arial"/>
                <w:sz w:val="22"/>
                <w:szCs w:val="22"/>
                <w:lang w:val="en-NZ" w:eastAsia="en-NZ"/>
              </w:rPr>
              <w:t xml:space="preserve"> be approved</w:t>
            </w:r>
          </w:p>
          <w:p w14:paraId="6A519426" w14:textId="77777777" w:rsidR="00CA373E" w:rsidRPr="00097A30" w:rsidRDefault="00CA373E" w:rsidP="00CA373E">
            <w:pPr>
              <w:pStyle w:val="ListParagraph"/>
              <w:numPr>
                <w:ilvl w:val="0"/>
                <w:numId w:val="26"/>
              </w:numPr>
              <w:contextualSpacing/>
              <w:rPr>
                <w:rFonts w:ascii="Arial" w:hAnsi="Arial" w:cs="Arial"/>
                <w:sz w:val="22"/>
                <w:szCs w:val="22"/>
                <w:lang w:val="en-NZ" w:eastAsia="en-NZ"/>
              </w:rPr>
            </w:pPr>
            <w:r w:rsidRPr="00097A30">
              <w:rPr>
                <w:rFonts w:ascii="Arial" w:hAnsi="Arial" w:cs="Arial"/>
                <w:sz w:val="22"/>
                <w:szCs w:val="22"/>
                <w:lang w:val="en-NZ" w:eastAsia="en-NZ"/>
              </w:rPr>
              <w:t xml:space="preserve">Payable Accounts Payable for </w:t>
            </w:r>
            <w:r>
              <w:rPr>
                <w:rFonts w:ascii="Arial" w:hAnsi="Arial" w:cs="Arial"/>
                <w:sz w:val="22"/>
                <w:szCs w:val="22"/>
                <w:lang w:val="en-NZ" w:eastAsia="en-NZ"/>
              </w:rPr>
              <w:t>October</w:t>
            </w:r>
            <w:r w:rsidRPr="00097A30">
              <w:rPr>
                <w:rFonts w:ascii="Arial" w:hAnsi="Arial" w:cs="Arial"/>
                <w:sz w:val="22"/>
                <w:szCs w:val="22"/>
                <w:lang w:val="en-NZ" w:eastAsia="en-NZ"/>
              </w:rPr>
              <w:t xml:space="preserve"> 2020 totalling </w:t>
            </w:r>
            <w:r>
              <w:rPr>
                <w:rFonts w:ascii="Arial" w:hAnsi="Arial" w:cs="Arial"/>
                <w:sz w:val="22"/>
                <w:szCs w:val="22"/>
                <w:lang w:val="en-NZ" w:eastAsia="en-NZ"/>
              </w:rPr>
              <w:t>$269,237.56</w:t>
            </w:r>
            <w:r w:rsidRPr="00097A30">
              <w:rPr>
                <w:rFonts w:ascii="Arial" w:hAnsi="Arial" w:cs="Arial"/>
                <w:sz w:val="22"/>
                <w:szCs w:val="22"/>
                <w:lang w:val="en-NZ" w:eastAsia="en-NZ"/>
              </w:rPr>
              <w:t xml:space="preserve"> be approved</w:t>
            </w:r>
          </w:p>
          <w:p w14:paraId="56AD5A95" w14:textId="77777777" w:rsidR="00CA373E" w:rsidRDefault="00CA373E" w:rsidP="00CA373E">
            <w:pPr>
              <w:pStyle w:val="ListParagraph"/>
              <w:numPr>
                <w:ilvl w:val="0"/>
                <w:numId w:val="26"/>
              </w:numPr>
              <w:contextualSpacing/>
              <w:rPr>
                <w:rFonts w:ascii="Arial" w:hAnsi="Arial" w:cs="Arial"/>
                <w:sz w:val="22"/>
                <w:szCs w:val="22"/>
                <w:lang w:val="en-NZ" w:eastAsia="en-NZ"/>
              </w:rPr>
            </w:pPr>
            <w:r w:rsidRPr="006A5E3C">
              <w:rPr>
                <w:rFonts w:ascii="Arial" w:hAnsi="Arial" w:cs="Arial"/>
                <w:sz w:val="22"/>
                <w:szCs w:val="22"/>
                <w:lang w:val="en-NZ" w:eastAsia="en-NZ"/>
              </w:rPr>
              <w:t xml:space="preserve">The Bank reconciliation for </w:t>
            </w:r>
            <w:r>
              <w:rPr>
                <w:rFonts w:ascii="Arial" w:hAnsi="Arial" w:cs="Arial"/>
                <w:sz w:val="22"/>
                <w:szCs w:val="22"/>
                <w:lang w:val="en-NZ" w:eastAsia="en-NZ"/>
              </w:rPr>
              <w:t>October</w:t>
            </w:r>
            <w:r w:rsidRPr="006A5E3C">
              <w:rPr>
                <w:rFonts w:ascii="Arial" w:hAnsi="Arial" w:cs="Arial"/>
                <w:sz w:val="22"/>
                <w:szCs w:val="22"/>
                <w:lang w:val="en-NZ" w:eastAsia="en-NZ"/>
              </w:rPr>
              <w:t xml:space="preserve"> 2020 be approved</w:t>
            </w:r>
          </w:p>
          <w:p w14:paraId="5378EBBB" w14:textId="77777777" w:rsidR="00CA373E" w:rsidRPr="00097A30" w:rsidRDefault="00CA373E" w:rsidP="00CA373E">
            <w:pPr>
              <w:pStyle w:val="ListParagraph"/>
              <w:numPr>
                <w:ilvl w:val="0"/>
                <w:numId w:val="26"/>
              </w:numPr>
              <w:contextualSpacing/>
              <w:rPr>
                <w:rFonts w:ascii="Arial" w:hAnsi="Arial" w:cs="Arial"/>
                <w:sz w:val="22"/>
                <w:szCs w:val="22"/>
                <w:lang w:val="en-NZ" w:eastAsia="en-NZ"/>
              </w:rPr>
            </w:pPr>
            <w:r w:rsidRPr="00097A30">
              <w:rPr>
                <w:rFonts w:ascii="Arial" w:hAnsi="Arial" w:cs="Arial"/>
                <w:sz w:val="22"/>
                <w:szCs w:val="22"/>
                <w:lang w:val="en-NZ" w:eastAsia="en-NZ"/>
              </w:rPr>
              <w:t xml:space="preserve">Payable Accounts Payable for </w:t>
            </w:r>
            <w:r>
              <w:rPr>
                <w:rFonts w:ascii="Arial" w:hAnsi="Arial" w:cs="Arial"/>
                <w:sz w:val="22"/>
                <w:szCs w:val="22"/>
                <w:lang w:val="en-NZ" w:eastAsia="en-NZ"/>
              </w:rPr>
              <w:t>November</w:t>
            </w:r>
            <w:r w:rsidRPr="00097A30">
              <w:rPr>
                <w:rFonts w:ascii="Arial" w:hAnsi="Arial" w:cs="Arial"/>
                <w:sz w:val="22"/>
                <w:szCs w:val="22"/>
                <w:lang w:val="en-NZ" w:eastAsia="en-NZ"/>
              </w:rPr>
              <w:t xml:space="preserve"> 2020 totalling </w:t>
            </w:r>
            <w:r>
              <w:rPr>
                <w:rFonts w:ascii="Arial" w:hAnsi="Arial" w:cs="Arial"/>
                <w:sz w:val="22"/>
                <w:szCs w:val="22"/>
                <w:lang w:val="en-NZ" w:eastAsia="en-NZ"/>
              </w:rPr>
              <w:t>$342,520.83</w:t>
            </w:r>
            <w:r w:rsidRPr="00097A30">
              <w:rPr>
                <w:rFonts w:ascii="Arial" w:hAnsi="Arial" w:cs="Arial"/>
                <w:sz w:val="22"/>
                <w:szCs w:val="22"/>
                <w:lang w:val="en-NZ" w:eastAsia="en-NZ"/>
              </w:rPr>
              <w:t xml:space="preserve"> be approved</w:t>
            </w:r>
          </w:p>
          <w:p w14:paraId="60F84A76" w14:textId="77777777" w:rsidR="00CA373E" w:rsidRDefault="00CA373E" w:rsidP="00CA373E">
            <w:pPr>
              <w:pStyle w:val="ListParagraph"/>
              <w:numPr>
                <w:ilvl w:val="0"/>
                <w:numId w:val="26"/>
              </w:numPr>
              <w:contextualSpacing/>
              <w:rPr>
                <w:rFonts w:ascii="Arial" w:hAnsi="Arial" w:cs="Arial"/>
                <w:sz w:val="22"/>
                <w:szCs w:val="22"/>
                <w:lang w:val="en-NZ" w:eastAsia="en-NZ"/>
              </w:rPr>
            </w:pPr>
            <w:r w:rsidRPr="006A5E3C">
              <w:rPr>
                <w:rFonts w:ascii="Arial" w:hAnsi="Arial" w:cs="Arial"/>
                <w:sz w:val="22"/>
                <w:szCs w:val="22"/>
                <w:lang w:val="en-NZ" w:eastAsia="en-NZ"/>
              </w:rPr>
              <w:t xml:space="preserve">The Bank reconciliation for </w:t>
            </w:r>
            <w:r>
              <w:rPr>
                <w:rFonts w:ascii="Arial" w:hAnsi="Arial" w:cs="Arial"/>
                <w:sz w:val="22"/>
                <w:szCs w:val="22"/>
                <w:lang w:val="en-NZ" w:eastAsia="en-NZ"/>
              </w:rPr>
              <w:t>November</w:t>
            </w:r>
            <w:r w:rsidRPr="006A5E3C">
              <w:rPr>
                <w:rFonts w:ascii="Arial" w:hAnsi="Arial" w:cs="Arial"/>
                <w:sz w:val="22"/>
                <w:szCs w:val="22"/>
                <w:lang w:val="en-NZ" w:eastAsia="en-NZ"/>
              </w:rPr>
              <w:t xml:space="preserve"> 2020 be approved</w:t>
            </w:r>
          </w:p>
          <w:p w14:paraId="020475EA" w14:textId="77777777" w:rsidR="00CA373E" w:rsidRPr="006A5E3C" w:rsidRDefault="00CA373E" w:rsidP="00896302">
            <w:pPr>
              <w:rPr>
                <w:rFonts w:ascii="Arial" w:hAnsi="Arial" w:cs="Arial"/>
                <w:sz w:val="22"/>
                <w:szCs w:val="22"/>
                <w:lang w:val="en-NZ" w:eastAsia="en-NZ"/>
              </w:rPr>
            </w:pPr>
          </w:p>
        </w:tc>
        <w:tc>
          <w:tcPr>
            <w:tcW w:w="2029" w:type="dxa"/>
            <w:tcBorders>
              <w:top w:val="nil"/>
              <w:left w:val="nil"/>
              <w:bottom w:val="nil"/>
              <w:right w:val="nil"/>
            </w:tcBorders>
            <w:shd w:val="clear" w:color="auto" w:fill="auto"/>
            <w:noWrap/>
            <w:vAlign w:val="bottom"/>
            <w:hideMark/>
          </w:tcPr>
          <w:p w14:paraId="002C3FB8" w14:textId="77777777" w:rsidR="00CA373E" w:rsidRPr="006A5E3C" w:rsidRDefault="00CA373E" w:rsidP="00896302">
            <w:pPr>
              <w:rPr>
                <w:rFonts w:ascii="Arial" w:hAnsi="Arial" w:cs="Arial"/>
                <w:sz w:val="22"/>
                <w:szCs w:val="22"/>
                <w:lang w:val="en-NZ" w:eastAsia="en-NZ"/>
              </w:rPr>
            </w:pPr>
          </w:p>
        </w:tc>
      </w:tr>
    </w:tbl>
    <w:p w14:paraId="69544117" w14:textId="6FFB0A4F" w:rsidR="0015079A" w:rsidRDefault="00CA373E" w:rsidP="00213B6A">
      <w:pPr>
        <w:ind w:left="720" w:right="-453" w:hanging="720"/>
        <w:jc w:val="center"/>
        <w:rPr>
          <w:rFonts w:ascii="Arial" w:hAnsi="Arial" w:cs="Arial"/>
          <w:i/>
          <w:sz w:val="22"/>
          <w:szCs w:val="22"/>
        </w:rPr>
      </w:pPr>
      <w:r>
        <w:rPr>
          <w:rFonts w:ascii="Arial" w:hAnsi="Arial" w:cs="Arial"/>
          <w:i/>
          <w:sz w:val="22"/>
          <w:szCs w:val="22"/>
        </w:rPr>
        <w:t>J Neely</w:t>
      </w:r>
      <w:r w:rsidR="00DE6B60">
        <w:rPr>
          <w:rFonts w:ascii="Arial" w:hAnsi="Arial" w:cs="Arial"/>
          <w:i/>
          <w:sz w:val="22"/>
          <w:szCs w:val="22"/>
        </w:rPr>
        <w:t>/</w:t>
      </w:r>
      <w:r w:rsidR="00F8448D">
        <w:rPr>
          <w:rFonts w:ascii="Arial" w:hAnsi="Arial" w:cs="Arial"/>
          <w:i/>
          <w:sz w:val="22"/>
          <w:szCs w:val="22"/>
        </w:rPr>
        <w:t>N Norrington</w:t>
      </w:r>
      <w:r w:rsidR="0015079A" w:rsidRPr="00E9030F">
        <w:rPr>
          <w:rFonts w:ascii="Arial" w:hAnsi="Arial" w:cs="Arial"/>
          <w:i/>
          <w:sz w:val="22"/>
          <w:szCs w:val="22"/>
        </w:rPr>
        <w:t xml:space="preserve"> </w:t>
      </w:r>
      <w:r w:rsidR="006B2680">
        <w:rPr>
          <w:rFonts w:ascii="Arial" w:hAnsi="Arial" w:cs="Arial"/>
          <w:i/>
          <w:sz w:val="22"/>
          <w:szCs w:val="22"/>
        </w:rPr>
        <w:t>–</w:t>
      </w:r>
      <w:r w:rsidR="0015079A" w:rsidRPr="00E9030F">
        <w:rPr>
          <w:rFonts w:ascii="Arial" w:hAnsi="Arial" w:cs="Arial"/>
          <w:i/>
          <w:sz w:val="22"/>
          <w:szCs w:val="22"/>
        </w:rPr>
        <w:t xml:space="preserve"> carried</w:t>
      </w:r>
    </w:p>
    <w:p w14:paraId="674ABAA2" w14:textId="77777777" w:rsidR="009D2726" w:rsidRDefault="009D2726" w:rsidP="0015079A">
      <w:pPr>
        <w:rPr>
          <w:rFonts w:ascii="Arial" w:hAnsi="Arial" w:cs="Arial"/>
          <w:b/>
          <w:sz w:val="22"/>
          <w:szCs w:val="22"/>
        </w:rPr>
      </w:pPr>
    </w:p>
    <w:p w14:paraId="47794F21" w14:textId="77777777" w:rsidR="0015079A" w:rsidRDefault="0015079A" w:rsidP="0015079A">
      <w:pPr>
        <w:rPr>
          <w:rFonts w:ascii="Arial" w:hAnsi="Arial" w:cs="Arial"/>
          <w:b/>
          <w:sz w:val="22"/>
          <w:szCs w:val="22"/>
        </w:rPr>
      </w:pPr>
      <w:r>
        <w:rPr>
          <w:rFonts w:ascii="Arial" w:hAnsi="Arial" w:cs="Arial"/>
          <w:b/>
          <w:sz w:val="22"/>
          <w:szCs w:val="22"/>
        </w:rPr>
        <w:t>PROPERTY</w:t>
      </w:r>
    </w:p>
    <w:p w14:paraId="03913CB4" w14:textId="4EEFE44C" w:rsidR="00E17E32" w:rsidRPr="00E17E32" w:rsidRDefault="00D271AE" w:rsidP="00E17E32">
      <w:pPr>
        <w:pStyle w:val="NormalWeb"/>
        <w:numPr>
          <w:ilvl w:val="0"/>
          <w:numId w:val="4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Mark Haining is to obtain quotes for a basketball court between the Building Academy and the Hockey turf. Jon will source the rings and backing board from Omaha Ratepayers’ Association</w:t>
      </w:r>
      <w:r w:rsidR="00E17E32" w:rsidRPr="00E17E32">
        <w:rPr>
          <w:rFonts w:ascii="Arial" w:hAnsi="Arial" w:cs="Arial"/>
          <w:color w:val="000000"/>
          <w:sz w:val="22"/>
          <w:szCs w:val="22"/>
        </w:rPr>
        <w:t>.</w:t>
      </w:r>
    </w:p>
    <w:p w14:paraId="75D27830" w14:textId="585098A3" w:rsidR="00E17E32" w:rsidRPr="00E17E32" w:rsidRDefault="00E17E32" w:rsidP="00E17E32">
      <w:pPr>
        <w:pStyle w:val="NormalWeb"/>
        <w:numPr>
          <w:ilvl w:val="0"/>
          <w:numId w:val="41"/>
        </w:numPr>
        <w:spacing w:before="0" w:beforeAutospacing="0" w:after="0" w:afterAutospacing="0"/>
        <w:textAlignment w:val="baseline"/>
        <w:rPr>
          <w:rFonts w:ascii="Arial" w:hAnsi="Arial" w:cs="Arial"/>
          <w:color w:val="000000"/>
          <w:sz w:val="22"/>
          <w:szCs w:val="22"/>
        </w:rPr>
      </w:pPr>
      <w:r w:rsidRPr="00E17E32">
        <w:rPr>
          <w:rFonts w:ascii="Arial" w:hAnsi="Arial" w:cs="Arial"/>
          <w:color w:val="000000"/>
          <w:sz w:val="22"/>
          <w:szCs w:val="22"/>
        </w:rPr>
        <w:t xml:space="preserve">The </w:t>
      </w:r>
      <w:r>
        <w:rPr>
          <w:rFonts w:ascii="Arial" w:hAnsi="Arial" w:cs="Arial"/>
          <w:color w:val="000000"/>
          <w:sz w:val="22"/>
          <w:szCs w:val="22"/>
        </w:rPr>
        <w:t>B</w:t>
      </w:r>
      <w:r w:rsidRPr="00E17E32">
        <w:rPr>
          <w:rFonts w:ascii="Arial" w:hAnsi="Arial" w:cs="Arial"/>
          <w:color w:val="000000"/>
          <w:sz w:val="22"/>
          <w:szCs w:val="22"/>
        </w:rPr>
        <w:t xml:space="preserve">oard discussed the need to have more outdoor facilities for students to use </w:t>
      </w:r>
      <w:r>
        <w:rPr>
          <w:rFonts w:ascii="Arial" w:hAnsi="Arial" w:cs="Arial"/>
          <w:color w:val="000000"/>
          <w:sz w:val="22"/>
          <w:szCs w:val="22"/>
        </w:rPr>
        <w:t>during</w:t>
      </w:r>
      <w:r w:rsidRPr="00E17E32">
        <w:rPr>
          <w:rFonts w:ascii="Arial" w:hAnsi="Arial" w:cs="Arial"/>
          <w:color w:val="000000"/>
          <w:sz w:val="22"/>
          <w:szCs w:val="22"/>
        </w:rPr>
        <w:t xml:space="preserve"> lunchtimes. Mark is to obtain a q</w:t>
      </w:r>
      <w:r>
        <w:rPr>
          <w:rFonts w:ascii="Arial" w:hAnsi="Arial" w:cs="Arial"/>
          <w:color w:val="000000"/>
          <w:sz w:val="22"/>
          <w:szCs w:val="22"/>
        </w:rPr>
        <w:t xml:space="preserve">uote for a concrete </w:t>
      </w:r>
      <w:r w:rsidR="006D7D84">
        <w:rPr>
          <w:rFonts w:ascii="Arial" w:hAnsi="Arial" w:cs="Arial"/>
          <w:color w:val="000000"/>
          <w:sz w:val="22"/>
          <w:szCs w:val="22"/>
        </w:rPr>
        <w:t xml:space="preserve">or asphalt </w:t>
      </w:r>
      <w:r>
        <w:rPr>
          <w:rFonts w:ascii="Arial" w:hAnsi="Arial" w:cs="Arial"/>
          <w:color w:val="000000"/>
          <w:sz w:val="22"/>
          <w:szCs w:val="22"/>
        </w:rPr>
        <w:t>pad by the Construction A</w:t>
      </w:r>
      <w:r w:rsidRPr="00E17E32">
        <w:rPr>
          <w:rFonts w:ascii="Arial" w:hAnsi="Arial" w:cs="Arial"/>
          <w:color w:val="000000"/>
          <w:sz w:val="22"/>
          <w:szCs w:val="22"/>
        </w:rPr>
        <w:t xml:space="preserve">cademy with a </w:t>
      </w:r>
      <w:r>
        <w:rPr>
          <w:rFonts w:ascii="Arial" w:hAnsi="Arial" w:cs="Arial"/>
          <w:color w:val="000000"/>
          <w:sz w:val="22"/>
          <w:szCs w:val="22"/>
        </w:rPr>
        <w:t>view to</w:t>
      </w:r>
      <w:r w:rsidR="00D271AE">
        <w:rPr>
          <w:rFonts w:ascii="Arial" w:hAnsi="Arial" w:cs="Arial"/>
          <w:color w:val="000000"/>
          <w:sz w:val="22"/>
          <w:szCs w:val="22"/>
        </w:rPr>
        <w:t xml:space="preserve"> making this a basketball area – purchase preapproved.</w:t>
      </w:r>
    </w:p>
    <w:p w14:paraId="0F3BE21F" w14:textId="781F3CC4" w:rsidR="00DF2F0B" w:rsidRPr="004A1309" w:rsidRDefault="00DF2F0B" w:rsidP="00DF2F0B">
      <w:pPr>
        <w:pStyle w:val="ListParagraph"/>
        <w:ind w:left="0"/>
        <w:jc w:val="center"/>
        <w:rPr>
          <w:rFonts w:ascii="Arial" w:hAnsi="Arial" w:cs="Arial"/>
          <w:b/>
          <w:sz w:val="22"/>
          <w:szCs w:val="22"/>
        </w:rPr>
      </w:pPr>
      <w:r w:rsidRPr="004A1309">
        <w:rPr>
          <w:rFonts w:ascii="Arial" w:hAnsi="Arial" w:cs="Arial"/>
          <w:i/>
          <w:sz w:val="22"/>
          <w:szCs w:val="22"/>
        </w:rPr>
        <w:t>R O’Malley/</w:t>
      </w:r>
      <w:r w:rsidR="00D271AE">
        <w:rPr>
          <w:rFonts w:ascii="Arial" w:hAnsi="Arial" w:cs="Arial"/>
          <w:i/>
          <w:sz w:val="22"/>
          <w:szCs w:val="22"/>
        </w:rPr>
        <w:t>D Iversen</w:t>
      </w:r>
      <w:r w:rsidRPr="004A1309">
        <w:rPr>
          <w:rFonts w:ascii="Arial" w:hAnsi="Arial" w:cs="Arial"/>
          <w:i/>
          <w:sz w:val="22"/>
          <w:szCs w:val="22"/>
        </w:rPr>
        <w:t xml:space="preserve"> - carried</w:t>
      </w:r>
    </w:p>
    <w:p w14:paraId="5F3450DE" w14:textId="77777777" w:rsidR="00E17E32" w:rsidRDefault="00E17E32" w:rsidP="00E17E32">
      <w:pPr>
        <w:pStyle w:val="NormalWeb"/>
        <w:spacing w:before="0" w:beforeAutospacing="0" w:after="0" w:afterAutospacing="0"/>
        <w:rPr>
          <w:rFonts w:ascii="Arial" w:hAnsi="Arial" w:cs="Arial"/>
          <w:color w:val="000000"/>
          <w:sz w:val="22"/>
          <w:szCs w:val="22"/>
          <w:u w:val="single"/>
        </w:rPr>
      </w:pPr>
    </w:p>
    <w:p w14:paraId="4819A308" w14:textId="77777777" w:rsidR="00AF75DF" w:rsidRPr="00E9030F" w:rsidRDefault="00AF75DF" w:rsidP="00AF75DF">
      <w:pPr>
        <w:pStyle w:val="BodyText"/>
        <w:jc w:val="both"/>
        <w:rPr>
          <w:rFonts w:ascii="Arial" w:hAnsi="Arial" w:cs="Arial"/>
          <w:b/>
          <w:sz w:val="22"/>
          <w:szCs w:val="22"/>
        </w:rPr>
      </w:pPr>
      <w:r w:rsidRPr="00E9030F">
        <w:rPr>
          <w:rFonts w:ascii="Arial" w:hAnsi="Arial" w:cs="Arial"/>
          <w:b/>
          <w:sz w:val="22"/>
          <w:szCs w:val="22"/>
        </w:rPr>
        <w:t>IN COMMITTEE</w:t>
      </w:r>
    </w:p>
    <w:p w14:paraId="1A9034C3" w14:textId="77777777" w:rsidR="00AF75DF" w:rsidRPr="00E9030F" w:rsidRDefault="00AF75DF" w:rsidP="00AF75DF">
      <w:pPr>
        <w:jc w:val="both"/>
        <w:rPr>
          <w:rFonts w:ascii="Arial" w:hAnsi="Arial" w:cs="Arial"/>
          <w:sz w:val="22"/>
          <w:szCs w:val="22"/>
        </w:rPr>
      </w:pPr>
      <w:r w:rsidRPr="00E9030F">
        <w:rPr>
          <w:rFonts w:ascii="Arial" w:hAnsi="Arial" w:cs="Arial"/>
          <w:sz w:val="22"/>
          <w:szCs w:val="22"/>
        </w:rPr>
        <w:t xml:space="preserve"> The public is excluded from each matter to be discussed in committee under:</w:t>
      </w:r>
    </w:p>
    <w:p w14:paraId="2944E1ED" w14:textId="77777777" w:rsidR="00AF75DF" w:rsidRDefault="00AF75DF" w:rsidP="00AF75DF">
      <w:pPr>
        <w:numPr>
          <w:ilvl w:val="0"/>
          <w:numId w:val="1"/>
        </w:numPr>
        <w:jc w:val="both"/>
        <w:rPr>
          <w:rFonts w:ascii="Arial" w:hAnsi="Arial" w:cs="Arial"/>
          <w:sz w:val="22"/>
          <w:szCs w:val="22"/>
        </w:rPr>
      </w:pPr>
      <w:r w:rsidRPr="00ED6AE7">
        <w:rPr>
          <w:rFonts w:ascii="Arial" w:hAnsi="Arial" w:cs="Arial"/>
          <w:sz w:val="22"/>
          <w:szCs w:val="22"/>
        </w:rPr>
        <w:t xml:space="preserve">The Local Government Official Information and Meetings Act 1987 (and amendments): Section 48.1 (a) “That the public conduct of the whole or the relevant part of the proceedings of the meeting </w:t>
      </w:r>
      <w:r w:rsidRPr="00ED6AE7">
        <w:rPr>
          <w:rFonts w:ascii="Arial" w:hAnsi="Arial" w:cs="Arial"/>
          <w:sz w:val="22"/>
          <w:szCs w:val="22"/>
        </w:rPr>
        <w:lastRenderedPageBreak/>
        <w:t xml:space="preserve">would be likely to result in the disclosure of information for which good reason </w:t>
      </w:r>
      <w:r>
        <w:rPr>
          <w:rFonts w:ascii="Arial" w:hAnsi="Arial" w:cs="Arial"/>
          <w:sz w:val="22"/>
          <w:szCs w:val="22"/>
        </w:rPr>
        <w:t>for withholding would exist”; &amp;</w:t>
      </w:r>
    </w:p>
    <w:p w14:paraId="529C06B5" w14:textId="77777777" w:rsidR="00AF75DF" w:rsidRPr="00ED6AE7" w:rsidRDefault="00AF75DF" w:rsidP="00AF75DF">
      <w:pPr>
        <w:numPr>
          <w:ilvl w:val="0"/>
          <w:numId w:val="1"/>
        </w:numPr>
        <w:jc w:val="both"/>
        <w:rPr>
          <w:rFonts w:ascii="Arial" w:hAnsi="Arial" w:cs="Arial"/>
          <w:sz w:val="22"/>
          <w:szCs w:val="22"/>
        </w:rPr>
      </w:pPr>
      <w:r w:rsidRPr="00ED6AE7">
        <w:rPr>
          <w:rFonts w:ascii="Arial" w:hAnsi="Arial" w:cs="Arial"/>
          <w:sz w:val="22"/>
          <w:szCs w:val="22"/>
        </w:rPr>
        <w:t>The Official Information Act 1982:</w:t>
      </w:r>
    </w:p>
    <w:p w14:paraId="46BA1DC7" w14:textId="77777777" w:rsidR="00AF75DF" w:rsidRPr="00E9030F" w:rsidRDefault="00AF75DF" w:rsidP="00AF75DF">
      <w:pPr>
        <w:ind w:left="720"/>
        <w:jc w:val="both"/>
        <w:rPr>
          <w:rFonts w:ascii="Arial" w:hAnsi="Arial" w:cs="Arial"/>
          <w:sz w:val="22"/>
          <w:szCs w:val="22"/>
        </w:rPr>
      </w:pPr>
      <w:r w:rsidRPr="00E9030F">
        <w:rPr>
          <w:rFonts w:ascii="Arial" w:hAnsi="Arial" w:cs="Arial"/>
          <w:sz w:val="22"/>
          <w:szCs w:val="22"/>
        </w:rPr>
        <w:t>Section 7.2 (a)</w:t>
      </w:r>
      <w:r w:rsidRPr="00E9030F">
        <w:rPr>
          <w:rFonts w:ascii="Arial" w:hAnsi="Arial" w:cs="Arial"/>
          <w:sz w:val="22"/>
          <w:szCs w:val="22"/>
        </w:rPr>
        <w:tab/>
        <w:t>“To protect the privacy of natural persons”; or</w:t>
      </w:r>
    </w:p>
    <w:p w14:paraId="6D1534D4" w14:textId="77777777" w:rsidR="00AF75DF" w:rsidRPr="00E9030F" w:rsidRDefault="00AF75DF" w:rsidP="00AF75DF">
      <w:pPr>
        <w:ind w:left="2880" w:hanging="2160"/>
        <w:jc w:val="both"/>
        <w:rPr>
          <w:rFonts w:ascii="Arial" w:hAnsi="Arial" w:cs="Arial"/>
          <w:sz w:val="22"/>
          <w:szCs w:val="22"/>
        </w:rPr>
      </w:pPr>
      <w:r w:rsidRPr="00E9030F">
        <w:rPr>
          <w:rFonts w:ascii="Arial" w:hAnsi="Arial" w:cs="Arial"/>
          <w:sz w:val="22"/>
          <w:szCs w:val="22"/>
        </w:rPr>
        <w:t>Section 7.2 (f)</w:t>
      </w:r>
      <w:r>
        <w:rPr>
          <w:rFonts w:ascii="Arial" w:hAnsi="Arial" w:cs="Arial"/>
          <w:sz w:val="22"/>
          <w:szCs w:val="22"/>
        </w:rPr>
        <w:t xml:space="preserve"> </w:t>
      </w:r>
      <w:r w:rsidRPr="00E9030F">
        <w:rPr>
          <w:rFonts w:ascii="Arial" w:hAnsi="Arial" w:cs="Arial"/>
          <w:sz w:val="22"/>
          <w:szCs w:val="22"/>
        </w:rPr>
        <w:t>“To maintain the effective conduct of public affairs through:</w:t>
      </w:r>
    </w:p>
    <w:p w14:paraId="6198AB8A" w14:textId="77777777" w:rsidR="00AF75DF" w:rsidRPr="00E9030F" w:rsidRDefault="00AF75DF" w:rsidP="00AF75DF">
      <w:pPr>
        <w:numPr>
          <w:ilvl w:val="0"/>
          <w:numId w:val="2"/>
        </w:numPr>
        <w:jc w:val="both"/>
        <w:rPr>
          <w:rFonts w:ascii="Arial" w:hAnsi="Arial" w:cs="Arial"/>
          <w:sz w:val="22"/>
          <w:szCs w:val="22"/>
        </w:rPr>
      </w:pPr>
      <w:r w:rsidRPr="00E9030F">
        <w:rPr>
          <w:rFonts w:ascii="Arial" w:hAnsi="Arial" w:cs="Arial"/>
          <w:sz w:val="22"/>
          <w:szCs w:val="22"/>
        </w:rPr>
        <w:t>the free and frank expression of opinions by or between or to members or officers or employees of any local authority, or any persons to whom Section 2.5 of this Act applies, in the course of their duty;</w:t>
      </w:r>
    </w:p>
    <w:p w14:paraId="38F9B728" w14:textId="77777777" w:rsidR="00AF75DF" w:rsidRPr="00E9030F" w:rsidRDefault="00AF75DF" w:rsidP="00AF75DF">
      <w:pPr>
        <w:numPr>
          <w:ilvl w:val="0"/>
          <w:numId w:val="2"/>
        </w:numPr>
        <w:jc w:val="both"/>
        <w:rPr>
          <w:rFonts w:ascii="Arial" w:hAnsi="Arial" w:cs="Arial"/>
          <w:sz w:val="22"/>
          <w:szCs w:val="22"/>
        </w:rPr>
      </w:pPr>
      <w:r w:rsidRPr="00E9030F">
        <w:rPr>
          <w:rFonts w:ascii="Arial" w:hAnsi="Arial" w:cs="Arial"/>
          <w:sz w:val="22"/>
          <w:szCs w:val="22"/>
        </w:rPr>
        <w:t>the protection of such members, officers, employees and persons from improper pressure or harassment; or</w:t>
      </w:r>
    </w:p>
    <w:p w14:paraId="5EF45431" w14:textId="77777777" w:rsidR="00AF75DF" w:rsidRPr="00E9030F" w:rsidRDefault="00AF75DF" w:rsidP="00AF75DF">
      <w:pPr>
        <w:ind w:left="2552" w:hanging="1843"/>
        <w:jc w:val="both"/>
        <w:rPr>
          <w:rFonts w:ascii="Arial" w:hAnsi="Arial" w:cs="Arial"/>
          <w:sz w:val="22"/>
          <w:szCs w:val="22"/>
        </w:rPr>
      </w:pPr>
      <w:r w:rsidRPr="00E9030F">
        <w:rPr>
          <w:rFonts w:ascii="Arial" w:hAnsi="Arial" w:cs="Arial"/>
          <w:sz w:val="22"/>
          <w:szCs w:val="22"/>
        </w:rPr>
        <w:t>Section 7.2 (i)</w:t>
      </w:r>
      <w:r>
        <w:rPr>
          <w:rFonts w:ascii="Arial" w:hAnsi="Arial" w:cs="Arial"/>
          <w:sz w:val="22"/>
          <w:szCs w:val="22"/>
        </w:rPr>
        <w:t xml:space="preserve"> </w:t>
      </w:r>
      <w:r>
        <w:rPr>
          <w:rFonts w:ascii="Arial" w:hAnsi="Arial" w:cs="Arial"/>
          <w:sz w:val="22"/>
          <w:szCs w:val="22"/>
        </w:rPr>
        <w:tab/>
      </w:r>
      <w:r w:rsidRPr="00E9030F">
        <w:rPr>
          <w:rFonts w:ascii="Arial" w:hAnsi="Arial" w:cs="Arial"/>
          <w:sz w:val="22"/>
          <w:szCs w:val="22"/>
        </w:rPr>
        <w:t>“To enable any local authority holding the i</w:t>
      </w:r>
      <w:r>
        <w:rPr>
          <w:rFonts w:ascii="Arial" w:hAnsi="Arial" w:cs="Arial"/>
          <w:sz w:val="22"/>
          <w:szCs w:val="22"/>
        </w:rPr>
        <w:t xml:space="preserve">nformation to carry on, without </w:t>
      </w:r>
      <w:r w:rsidRPr="00E9030F">
        <w:rPr>
          <w:rFonts w:ascii="Arial" w:hAnsi="Arial" w:cs="Arial"/>
          <w:sz w:val="22"/>
          <w:szCs w:val="22"/>
        </w:rPr>
        <w:t>prejudice or disadvantage, negotiations (including commercial and industrial negotiations).</w:t>
      </w:r>
    </w:p>
    <w:p w14:paraId="5E4ED3C2" w14:textId="77777777" w:rsidR="00AF75DF" w:rsidRPr="00E9030F" w:rsidRDefault="00AF75DF" w:rsidP="00AF75DF">
      <w:pPr>
        <w:jc w:val="both"/>
        <w:rPr>
          <w:rFonts w:ascii="Arial" w:hAnsi="Arial" w:cs="Arial"/>
          <w:sz w:val="22"/>
          <w:szCs w:val="22"/>
        </w:rPr>
      </w:pPr>
      <w:r w:rsidRPr="00E9030F">
        <w:rPr>
          <w:rFonts w:ascii="Arial" w:hAnsi="Arial" w:cs="Arial"/>
          <w:sz w:val="22"/>
          <w:szCs w:val="22"/>
        </w:rPr>
        <w:t>The specific grounds under these acts for the passing of this resolution are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78"/>
        <w:gridCol w:w="2700"/>
        <w:gridCol w:w="2565"/>
      </w:tblGrid>
      <w:tr w:rsidR="00AF75DF" w:rsidRPr="00E9030F" w14:paraId="18BDC7ED" w14:textId="77777777" w:rsidTr="005A76F0">
        <w:tc>
          <w:tcPr>
            <w:tcW w:w="3978" w:type="dxa"/>
          </w:tcPr>
          <w:p w14:paraId="111EB244" w14:textId="77777777" w:rsidR="00AF75DF" w:rsidRPr="00E9030F" w:rsidRDefault="00AF75DF" w:rsidP="005A76F0">
            <w:pPr>
              <w:rPr>
                <w:rFonts w:ascii="Arial" w:hAnsi="Arial" w:cs="Arial"/>
                <w:sz w:val="22"/>
                <w:szCs w:val="22"/>
              </w:rPr>
            </w:pPr>
            <w:r w:rsidRPr="00E9030F">
              <w:rPr>
                <w:rFonts w:ascii="Arial" w:hAnsi="Arial" w:cs="Arial"/>
                <w:sz w:val="22"/>
                <w:szCs w:val="22"/>
              </w:rPr>
              <w:t>General subject of each matter to be considered:</w:t>
            </w:r>
          </w:p>
        </w:tc>
        <w:tc>
          <w:tcPr>
            <w:tcW w:w="2700" w:type="dxa"/>
          </w:tcPr>
          <w:p w14:paraId="61A986AF" w14:textId="77777777" w:rsidR="00AF75DF" w:rsidRPr="00E9030F" w:rsidRDefault="00AF75DF" w:rsidP="005A76F0">
            <w:pPr>
              <w:rPr>
                <w:rFonts w:ascii="Arial" w:hAnsi="Arial" w:cs="Arial"/>
                <w:sz w:val="22"/>
                <w:szCs w:val="22"/>
              </w:rPr>
            </w:pPr>
            <w:r w:rsidRPr="00E9030F">
              <w:rPr>
                <w:rFonts w:ascii="Arial" w:hAnsi="Arial" w:cs="Arial"/>
                <w:sz w:val="22"/>
                <w:szCs w:val="22"/>
              </w:rPr>
              <w:t>Reason for passing this resolution in relation to each matter:</w:t>
            </w:r>
          </w:p>
        </w:tc>
        <w:tc>
          <w:tcPr>
            <w:tcW w:w="2565" w:type="dxa"/>
          </w:tcPr>
          <w:p w14:paraId="3FA0D951" w14:textId="77777777" w:rsidR="00AF75DF" w:rsidRPr="00E9030F" w:rsidRDefault="00AF75DF" w:rsidP="005A76F0">
            <w:pPr>
              <w:ind w:right="-187"/>
              <w:rPr>
                <w:rFonts w:ascii="Arial" w:hAnsi="Arial" w:cs="Arial"/>
                <w:sz w:val="22"/>
                <w:szCs w:val="22"/>
              </w:rPr>
            </w:pPr>
            <w:r w:rsidRPr="00E9030F">
              <w:rPr>
                <w:rFonts w:ascii="Arial" w:hAnsi="Arial" w:cs="Arial"/>
                <w:sz w:val="22"/>
                <w:szCs w:val="22"/>
              </w:rPr>
              <w:t>Ground(s) under</w:t>
            </w:r>
            <w:r>
              <w:rPr>
                <w:rFonts w:ascii="Arial" w:hAnsi="Arial" w:cs="Arial"/>
                <w:sz w:val="22"/>
                <w:szCs w:val="22"/>
              </w:rPr>
              <w:t xml:space="preserve"> </w:t>
            </w:r>
            <w:r w:rsidRPr="00E9030F">
              <w:rPr>
                <w:rFonts w:ascii="Arial" w:hAnsi="Arial" w:cs="Arial"/>
                <w:sz w:val="22"/>
                <w:szCs w:val="22"/>
              </w:rPr>
              <w:t>section 48.1 for the passing of this resolution:</w:t>
            </w:r>
          </w:p>
        </w:tc>
      </w:tr>
      <w:tr w:rsidR="00AF75DF" w:rsidRPr="00E9030F" w14:paraId="6AB23B4A" w14:textId="77777777" w:rsidTr="005A76F0">
        <w:tc>
          <w:tcPr>
            <w:tcW w:w="3978" w:type="dxa"/>
          </w:tcPr>
          <w:p w14:paraId="43AB9E39" w14:textId="77777777" w:rsidR="00AF75DF" w:rsidRPr="00E9030F" w:rsidRDefault="00AF75DF" w:rsidP="005A76F0">
            <w:pPr>
              <w:jc w:val="both"/>
              <w:rPr>
                <w:rFonts w:ascii="Arial" w:hAnsi="Arial" w:cs="Arial"/>
                <w:sz w:val="22"/>
                <w:szCs w:val="22"/>
              </w:rPr>
            </w:pPr>
            <w:r w:rsidRPr="00E9030F">
              <w:rPr>
                <w:rFonts w:ascii="Arial" w:hAnsi="Arial" w:cs="Arial"/>
                <w:sz w:val="22"/>
                <w:szCs w:val="22"/>
              </w:rPr>
              <w:t>Minutes of previous meeting held while “in-committee”</w:t>
            </w:r>
          </w:p>
        </w:tc>
        <w:tc>
          <w:tcPr>
            <w:tcW w:w="2700" w:type="dxa"/>
          </w:tcPr>
          <w:p w14:paraId="29E1C35B" w14:textId="77777777" w:rsidR="00AF75DF" w:rsidRPr="00E9030F" w:rsidRDefault="00AF75DF" w:rsidP="005A76F0">
            <w:pPr>
              <w:jc w:val="both"/>
              <w:rPr>
                <w:rFonts w:ascii="Arial" w:hAnsi="Arial" w:cs="Arial"/>
                <w:sz w:val="22"/>
                <w:szCs w:val="22"/>
              </w:rPr>
            </w:pPr>
            <w:r w:rsidRPr="00E9030F">
              <w:rPr>
                <w:rFonts w:ascii="Arial" w:hAnsi="Arial" w:cs="Arial"/>
                <w:sz w:val="22"/>
                <w:szCs w:val="22"/>
              </w:rPr>
              <w:t>Section 7.2 (f) &amp; (I)</w:t>
            </w:r>
          </w:p>
        </w:tc>
        <w:tc>
          <w:tcPr>
            <w:tcW w:w="2565" w:type="dxa"/>
          </w:tcPr>
          <w:p w14:paraId="55103AF2" w14:textId="77777777" w:rsidR="00AF75DF" w:rsidRPr="00E9030F" w:rsidRDefault="00AF75DF" w:rsidP="005A76F0">
            <w:pPr>
              <w:jc w:val="both"/>
              <w:rPr>
                <w:rFonts w:ascii="Arial" w:hAnsi="Arial" w:cs="Arial"/>
                <w:sz w:val="22"/>
                <w:szCs w:val="22"/>
              </w:rPr>
            </w:pPr>
            <w:r w:rsidRPr="00E9030F">
              <w:rPr>
                <w:rFonts w:ascii="Arial" w:hAnsi="Arial" w:cs="Arial"/>
                <w:sz w:val="22"/>
                <w:szCs w:val="22"/>
              </w:rPr>
              <w:t>Section 48.1 (a) (ii)</w:t>
            </w:r>
          </w:p>
        </w:tc>
      </w:tr>
      <w:tr w:rsidR="00AF75DF" w:rsidRPr="00E9030F" w14:paraId="5A658117" w14:textId="77777777" w:rsidTr="005A76F0">
        <w:tc>
          <w:tcPr>
            <w:tcW w:w="3978" w:type="dxa"/>
          </w:tcPr>
          <w:p w14:paraId="52997CDE" w14:textId="77777777" w:rsidR="00AF75DF" w:rsidRPr="00E9030F" w:rsidRDefault="00AF75DF" w:rsidP="005A76F0">
            <w:pPr>
              <w:jc w:val="both"/>
              <w:rPr>
                <w:rFonts w:ascii="Arial" w:hAnsi="Arial" w:cs="Arial"/>
                <w:sz w:val="22"/>
                <w:szCs w:val="22"/>
              </w:rPr>
            </w:pPr>
            <w:r w:rsidRPr="00E9030F">
              <w:rPr>
                <w:rFonts w:ascii="Arial" w:hAnsi="Arial" w:cs="Arial"/>
                <w:sz w:val="22"/>
                <w:szCs w:val="22"/>
              </w:rPr>
              <w:t>Suspensions and Stand-downs</w:t>
            </w:r>
          </w:p>
        </w:tc>
        <w:tc>
          <w:tcPr>
            <w:tcW w:w="2700" w:type="dxa"/>
          </w:tcPr>
          <w:p w14:paraId="65583B92" w14:textId="77777777" w:rsidR="00AF75DF" w:rsidRPr="00E9030F" w:rsidRDefault="00AF75DF" w:rsidP="005A76F0">
            <w:pPr>
              <w:jc w:val="both"/>
              <w:rPr>
                <w:rFonts w:ascii="Arial" w:hAnsi="Arial" w:cs="Arial"/>
                <w:sz w:val="22"/>
                <w:szCs w:val="22"/>
              </w:rPr>
            </w:pPr>
            <w:r w:rsidRPr="00E9030F">
              <w:rPr>
                <w:rFonts w:ascii="Arial" w:hAnsi="Arial" w:cs="Arial"/>
                <w:sz w:val="22"/>
                <w:szCs w:val="22"/>
              </w:rPr>
              <w:t>Section 7.2 (a)</w:t>
            </w:r>
          </w:p>
        </w:tc>
        <w:tc>
          <w:tcPr>
            <w:tcW w:w="2565" w:type="dxa"/>
          </w:tcPr>
          <w:p w14:paraId="04F2319A" w14:textId="77777777" w:rsidR="00AF75DF" w:rsidRPr="00E9030F" w:rsidRDefault="00AF75DF" w:rsidP="005A76F0">
            <w:pPr>
              <w:jc w:val="both"/>
              <w:rPr>
                <w:rFonts w:ascii="Arial" w:hAnsi="Arial" w:cs="Arial"/>
                <w:sz w:val="22"/>
                <w:szCs w:val="22"/>
              </w:rPr>
            </w:pPr>
            <w:r w:rsidRPr="00E9030F">
              <w:rPr>
                <w:rFonts w:ascii="Arial" w:hAnsi="Arial" w:cs="Arial"/>
                <w:sz w:val="22"/>
                <w:szCs w:val="22"/>
              </w:rPr>
              <w:t>Section 48.1 (a) (ii)</w:t>
            </w:r>
          </w:p>
        </w:tc>
      </w:tr>
      <w:tr w:rsidR="00AF75DF" w:rsidRPr="00E9030F" w14:paraId="0160F8AB" w14:textId="77777777" w:rsidTr="005A76F0">
        <w:tc>
          <w:tcPr>
            <w:tcW w:w="3978" w:type="dxa"/>
          </w:tcPr>
          <w:p w14:paraId="03162647" w14:textId="77777777" w:rsidR="00AF75DF" w:rsidRPr="00E9030F" w:rsidRDefault="00AF75DF" w:rsidP="005A76F0">
            <w:pPr>
              <w:jc w:val="both"/>
              <w:rPr>
                <w:rFonts w:ascii="Arial" w:hAnsi="Arial" w:cs="Arial"/>
                <w:sz w:val="22"/>
                <w:szCs w:val="22"/>
              </w:rPr>
            </w:pPr>
            <w:r w:rsidRPr="00E9030F">
              <w:rPr>
                <w:rFonts w:ascii="Arial" w:hAnsi="Arial" w:cs="Arial"/>
                <w:sz w:val="22"/>
                <w:szCs w:val="22"/>
              </w:rPr>
              <w:t>Staff disciplinary matters</w:t>
            </w:r>
          </w:p>
        </w:tc>
        <w:tc>
          <w:tcPr>
            <w:tcW w:w="2700" w:type="dxa"/>
          </w:tcPr>
          <w:p w14:paraId="03C719E2" w14:textId="77777777" w:rsidR="00AF75DF" w:rsidRPr="00E9030F" w:rsidRDefault="00AF75DF" w:rsidP="005A76F0">
            <w:pPr>
              <w:jc w:val="both"/>
              <w:rPr>
                <w:rFonts w:ascii="Arial" w:hAnsi="Arial" w:cs="Arial"/>
                <w:sz w:val="22"/>
                <w:szCs w:val="22"/>
              </w:rPr>
            </w:pPr>
            <w:r w:rsidRPr="00E9030F">
              <w:rPr>
                <w:rFonts w:ascii="Arial" w:hAnsi="Arial" w:cs="Arial"/>
                <w:sz w:val="22"/>
                <w:szCs w:val="22"/>
              </w:rPr>
              <w:t>Section 7.2 (a) &amp; (f)</w:t>
            </w:r>
          </w:p>
        </w:tc>
        <w:tc>
          <w:tcPr>
            <w:tcW w:w="2565" w:type="dxa"/>
          </w:tcPr>
          <w:p w14:paraId="0838AD67" w14:textId="77777777" w:rsidR="00AF75DF" w:rsidRPr="00E9030F" w:rsidRDefault="00AF75DF" w:rsidP="005A76F0">
            <w:pPr>
              <w:jc w:val="both"/>
              <w:rPr>
                <w:rFonts w:ascii="Arial" w:hAnsi="Arial" w:cs="Arial"/>
                <w:sz w:val="22"/>
                <w:szCs w:val="22"/>
              </w:rPr>
            </w:pPr>
            <w:r w:rsidRPr="00E9030F">
              <w:rPr>
                <w:rFonts w:ascii="Arial" w:hAnsi="Arial" w:cs="Arial"/>
                <w:sz w:val="22"/>
                <w:szCs w:val="22"/>
              </w:rPr>
              <w:t>Section 48.1 (a) (ii)</w:t>
            </w:r>
          </w:p>
        </w:tc>
      </w:tr>
      <w:tr w:rsidR="00AF75DF" w:rsidRPr="00E9030F" w14:paraId="30DBF7E8" w14:textId="77777777" w:rsidTr="005A76F0">
        <w:tc>
          <w:tcPr>
            <w:tcW w:w="3978" w:type="dxa"/>
          </w:tcPr>
          <w:p w14:paraId="00305B72" w14:textId="77777777" w:rsidR="00AF75DF" w:rsidRPr="00E9030F" w:rsidRDefault="00AF75DF" w:rsidP="005A76F0">
            <w:pPr>
              <w:jc w:val="both"/>
              <w:rPr>
                <w:rFonts w:ascii="Arial" w:hAnsi="Arial" w:cs="Arial"/>
                <w:sz w:val="22"/>
                <w:szCs w:val="22"/>
              </w:rPr>
            </w:pPr>
            <w:r w:rsidRPr="00E9030F">
              <w:rPr>
                <w:rFonts w:ascii="Arial" w:hAnsi="Arial" w:cs="Arial"/>
                <w:sz w:val="22"/>
                <w:szCs w:val="22"/>
              </w:rPr>
              <w:t>Principal’s confidential report</w:t>
            </w:r>
          </w:p>
        </w:tc>
        <w:tc>
          <w:tcPr>
            <w:tcW w:w="2700" w:type="dxa"/>
          </w:tcPr>
          <w:p w14:paraId="5A30CE24" w14:textId="77777777" w:rsidR="00AF75DF" w:rsidRPr="00E9030F" w:rsidRDefault="00AF75DF" w:rsidP="005A76F0">
            <w:pPr>
              <w:jc w:val="both"/>
              <w:rPr>
                <w:rFonts w:ascii="Arial" w:hAnsi="Arial" w:cs="Arial"/>
                <w:sz w:val="22"/>
                <w:szCs w:val="22"/>
              </w:rPr>
            </w:pPr>
            <w:r w:rsidRPr="00E9030F">
              <w:rPr>
                <w:rFonts w:ascii="Arial" w:hAnsi="Arial" w:cs="Arial"/>
                <w:sz w:val="22"/>
                <w:szCs w:val="22"/>
              </w:rPr>
              <w:t>Section 7.2 (a), (f) or (i)</w:t>
            </w:r>
          </w:p>
        </w:tc>
        <w:tc>
          <w:tcPr>
            <w:tcW w:w="2565" w:type="dxa"/>
          </w:tcPr>
          <w:p w14:paraId="1D6117D5" w14:textId="77777777" w:rsidR="00AF75DF" w:rsidRPr="00E9030F" w:rsidRDefault="00AF75DF" w:rsidP="005A76F0">
            <w:pPr>
              <w:jc w:val="both"/>
              <w:rPr>
                <w:rFonts w:ascii="Arial" w:hAnsi="Arial" w:cs="Arial"/>
                <w:sz w:val="22"/>
                <w:szCs w:val="22"/>
              </w:rPr>
            </w:pPr>
            <w:r w:rsidRPr="00E9030F">
              <w:rPr>
                <w:rFonts w:ascii="Arial" w:hAnsi="Arial" w:cs="Arial"/>
                <w:sz w:val="22"/>
                <w:szCs w:val="22"/>
              </w:rPr>
              <w:t>Section 48.1 (a) (ii)</w:t>
            </w:r>
          </w:p>
        </w:tc>
      </w:tr>
      <w:tr w:rsidR="00AF75DF" w:rsidRPr="00E9030F" w14:paraId="09FC9EE7" w14:textId="77777777" w:rsidTr="005A76F0">
        <w:tc>
          <w:tcPr>
            <w:tcW w:w="3978" w:type="dxa"/>
          </w:tcPr>
          <w:p w14:paraId="01C25B99" w14:textId="77777777" w:rsidR="00AF75DF" w:rsidRPr="00E9030F" w:rsidRDefault="00AF75DF" w:rsidP="005A76F0">
            <w:pPr>
              <w:jc w:val="both"/>
              <w:rPr>
                <w:rFonts w:ascii="Arial" w:hAnsi="Arial" w:cs="Arial"/>
                <w:sz w:val="22"/>
                <w:szCs w:val="22"/>
              </w:rPr>
            </w:pPr>
            <w:r w:rsidRPr="00E9030F">
              <w:rPr>
                <w:rFonts w:ascii="Arial" w:hAnsi="Arial" w:cs="Arial"/>
                <w:sz w:val="22"/>
                <w:szCs w:val="22"/>
              </w:rPr>
              <w:t>Correspondence</w:t>
            </w:r>
          </w:p>
        </w:tc>
        <w:tc>
          <w:tcPr>
            <w:tcW w:w="2700" w:type="dxa"/>
          </w:tcPr>
          <w:p w14:paraId="1840A7AB" w14:textId="77777777" w:rsidR="00AF75DF" w:rsidRPr="00E9030F" w:rsidRDefault="00AF75DF" w:rsidP="005A76F0">
            <w:pPr>
              <w:jc w:val="both"/>
              <w:rPr>
                <w:rFonts w:ascii="Arial" w:hAnsi="Arial" w:cs="Arial"/>
                <w:sz w:val="22"/>
                <w:szCs w:val="22"/>
              </w:rPr>
            </w:pPr>
            <w:r w:rsidRPr="00E9030F">
              <w:rPr>
                <w:rFonts w:ascii="Arial" w:hAnsi="Arial" w:cs="Arial"/>
                <w:sz w:val="22"/>
                <w:szCs w:val="22"/>
              </w:rPr>
              <w:t>Section 7.2 (a), (f) or (i)</w:t>
            </w:r>
          </w:p>
        </w:tc>
        <w:tc>
          <w:tcPr>
            <w:tcW w:w="2565" w:type="dxa"/>
          </w:tcPr>
          <w:p w14:paraId="036D0F9D" w14:textId="77777777" w:rsidR="00AF75DF" w:rsidRPr="00E9030F" w:rsidRDefault="00AF75DF" w:rsidP="005A76F0">
            <w:pPr>
              <w:jc w:val="both"/>
              <w:rPr>
                <w:rFonts w:ascii="Arial" w:hAnsi="Arial" w:cs="Arial"/>
                <w:sz w:val="22"/>
                <w:szCs w:val="22"/>
              </w:rPr>
            </w:pPr>
            <w:r w:rsidRPr="00E9030F">
              <w:rPr>
                <w:rFonts w:ascii="Arial" w:hAnsi="Arial" w:cs="Arial"/>
                <w:sz w:val="22"/>
                <w:szCs w:val="22"/>
              </w:rPr>
              <w:t>Section 48.1 (a) (ii)</w:t>
            </w:r>
          </w:p>
        </w:tc>
      </w:tr>
      <w:tr w:rsidR="00AF75DF" w:rsidRPr="00E9030F" w14:paraId="1EC99EB2" w14:textId="77777777" w:rsidTr="005A76F0">
        <w:trPr>
          <w:trHeight w:val="332"/>
        </w:trPr>
        <w:tc>
          <w:tcPr>
            <w:tcW w:w="3978" w:type="dxa"/>
            <w:tcBorders>
              <w:bottom w:val="single" w:sz="4" w:space="0" w:color="auto"/>
            </w:tcBorders>
          </w:tcPr>
          <w:p w14:paraId="3B68C57B" w14:textId="77777777" w:rsidR="00AF75DF" w:rsidRPr="00E9030F" w:rsidRDefault="00AF75DF" w:rsidP="005A76F0">
            <w:pPr>
              <w:jc w:val="both"/>
              <w:rPr>
                <w:rFonts w:ascii="Arial" w:hAnsi="Arial" w:cs="Arial"/>
                <w:sz w:val="22"/>
                <w:szCs w:val="22"/>
              </w:rPr>
            </w:pPr>
            <w:r w:rsidRPr="00E9030F">
              <w:rPr>
                <w:rFonts w:ascii="Arial" w:hAnsi="Arial" w:cs="Arial"/>
                <w:sz w:val="22"/>
                <w:szCs w:val="22"/>
              </w:rPr>
              <w:t>Co-options</w:t>
            </w:r>
          </w:p>
        </w:tc>
        <w:tc>
          <w:tcPr>
            <w:tcW w:w="2700" w:type="dxa"/>
            <w:tcBorders>
              <w:bottom w:val="single" w:sz="4" w:space="0" w:color="auto"/>
            </w:tcBorders>
          </w:tcPr>
          <w:p w14:paraId="3D6CD70D" w14:textId="77777777" w:rsidR="00AF75DF" w:rsidRPr="00E9030F" w:rsidRDefault="00AF75DF" w:rsidP="005A76F0">
            <w:pPr>
              <w:jc w:val="both"/>
              <w:rPr>
                <w:rFonts w:ascii="Arial" w:hAnsi="Arial" w:cs="Arial"/>
                <w:sz w:val="22"/>
                <w:szCs w:val="22"/>
              </w:rPr>
            </w:pPr>
            <w:r w:rsidRPr="00E9030F">
              <w:rPr>
                <w:rFonts w:ascii="Arial" w:hAnsi="Arial" w:cs="Arial"/>
                <w:sz w:val="22"/>
                <w:szCs w:val="22"/>
              </w:rPr>
              <w:t>Section  7.2 (f)</w:t>
            </w:r>
          </w:p>
        </w:tc>
        <w:tc>
          <w:tcPr>
            <w:tcW w:w="2565" w:type="dxa"/>
            <w:tcBorders>
              <w:bottom w:val="single" w:sz="4" w:space="0" w:color="auto"/>
            </w:tcBorders>
          </w:tcPr>
          <w:p w14:paraId="1382DF9F" w14:textId="77777777" w:rsidR="00AF75DF" w:rsidRPr="00E9030F" w:rsidRDefault="00AF75DF" w:rsidP="005A76F0">
            <w:pPr>
              <w:jc w:val="both"/>
              <w:rPr>
                <w:rFonts w:ascii="Arial" w:hAnsi="Arial" w:cs="Arial"/>
                <w:sz w:val="22"/>
                <w:szCs w:val="22"/>
              </w:rPr>
            </w:pPr>
            <w:r w:rsidRPr="00E9030F">
              <w:rPr>
                <w:rFonts w:ascii="Arial" w:hAnsi="Arial" w:cs="Arial"/>
                <w:sz w:val="22"/>
                <w:szCs w:val="22"/>
              </w:rPr>
              <w:t>Section 48.1 (a) (ii)</w:t>
            </w:r>
          </w:p>
        </w:tc>
      </w:tr>
      <w:tr w:rsidR="00AF75DF" w:rsidRPr="00E9030F" w14:paraId="0922613D" w14:textId="77777777" w:rsidTr="005A76F0">
        <w:tc>
          <w:tcPr>
            <w:tcW w:w="3978" w:type="dxa"/>
          </w:tcPr>
          <w:p w14:paraId="37D9D487" w14:textId="77777777" w:rsidR="00AF75DF" w:rsidRPr="00E9030F" w:rsidRDefault="00AF75DF" w:rsidP="005A76F0">
            <w:pPr>
              <w:jc w:val="both"/>
              <w:rPr>
                <w:rFonts w:ascii="Arial" w:hAnsi="Arial" w:cs="Arial"/>
                <w:sz w:val="22"/>
                <w:szCs w:val="22"/>
              </w:rPr>
            </w:pPr>
            <w:r w:rsidRPr="00E9030F">
              <w:rPr>
                <w:rFonts w:ascii="Arial" w:hAnsi="Arial" w:cs="Arial"/>
                <w:sz w:val="22"/>
                <w:szCs w:val="22"/>
              </w:rPr>
              <w:t>Other matters members need to discuss while in-committee</w:t>
            </w:r>
          </w:p>
        </w:tc>
        <w:tc>
          <w:tcPr>
            <w:tcW w:w="2700" w:type="dxa"/>
          </w:tcPr>
          <w:p w14:paraId="3ABB0BEC" w14:textId="77777777" w:rsidR="00AF75DF" w:rsidRPr="00E9030F" w:rsidRDefault="00AF75DF" w:rsidP="005A76F0">
            <w:pPr>
              <w:jc w:val="both"/>
              <w:rPr>
                <w:rFonts w:ascii="Arial" w:hAnsi="Arial" w:cs="Arial"/>
                <w:sz w:val="22"/>
                <w:szCs w:val="22"/>
              </w:rPr>
            </w:pPr>
            <w:r w:rsidRPr="00E9030F">
              <w:rPr>
                <w:rFonts w:ascii="Arial" w:hAnsi="Arial" w:cs="Arial"/>
                <w:sz w:val="22"/>
                <w:szCs w:val="22"/>
              </w:rPr>
              <w:t>Section 7.2 (a), (f) or (i)</w:t>
            </w:r>
          </w:p>
        </w:tc>
        <w:tc>
          <w:tcPr>
            <w:tcW w:w="2565" w:type="dxa"/>
          </w:tcPr>
          <w:p w14:paraId="34C51E26" w14:textId="77777777" w:rsidR="00AF75DF" w:rsidRPr="00E9030F" w:rsidRDefault="00AF75DF" w:rsidP="005A76F0">
            <w:pPr>
              <w:jc w:val="both"/>
              <w:rPr>
                <w:rFonts w:ascii="Arial" w:hAnsi="Arial" w:cs="Arial"/>
                <w:sz w:val="22"/>
                <w:szCs w:val="22"/>
              </w:rPr>
            </w:pPr>
            <w:r w:rsidRPr="00E9030F">
              <w:rPr>
                <w:rFonts w:ascii="Arial" w:hAnsi="Arial" w:cs="Arial"/>
                <w:sz w:val="22"/>
                <w:szCs w:val="22"/>
              </w:rPr>
              <w:t>Section 48.1 (a) (ii)</w:t>
            </w:r>
          </w:p>
        </w:tc>
      </w:tr>
    </w:tbl>
    <w:p w14:paraId="06F914F0" w14:textId="77777777" w:rsidR="00AF75DF" w:rsidRDefault="00AF75DF" w:rsidP="00AF75DF">
      <w:pPr>
        <w:rPr>
          <w:rFonts w:ascii="Arial" w:hAnsi="Arial" w:cs="Arial"/>
          <w:i/>
          <w:sz w:val="22"/>
          <w:szCs w:val="22"/>
          <w:u w:val="single"/>
        </w:rPr>
      </w:pPr>
    </w:p>
    <w:p w14:paraId="0158BF6C" w14:textId="689DB8D1" w:rsidR="00AF75DF" w:rsidRPr="00E9030F" w:rsidRDefault="00AF75DF" w:rsidP="00AF75DF">
      <w:pPr>
        <w:rPr>
          <w:rFonts w:ascii="Arial" w:hAnsi="Arial" w:cs="Arial"/>
          <w:sz w:val="22"/>
          <w:szCs w:val="22"/>
        </w:rPr>
      </w:pPr>
      <w:r w:rsidRPr="00EC7D42">
        <w:rPr>
          <w:rFonts w:ascii="Arial" w:hAnsi="Arial" w:cs="Arial"/>
          <w:i/>
          <w:sz w:val="22"/>
          <w:szCs w:val="22"/>
          <w:u w:val="single"/>
        </w:rPr>
        <w:t>Moved</w:t>
      </w:r>
      <w:r w:rsidRPr="00E9030F">
        <w:rPr>
          <w:rFonts w:ascii="Arial" w:hAnsi="Arial" w:cs="Arial"/>
          <w:sz w:val="22"/>
          <w:szCs w:val="22"/>
        </w:rPr>
        <w:t xml:space="preserve"> </w:t>
      </w:r>
      <w:r w:rsidRPr="00D332A7">
        <w:rPr>
          <w:rFonts w:ascii="Arial" w:hAnsi="Arial" w:cs="Arial"/>
          <w:sz w:val="22"/>
          <w:szCs w:val="22"/>
        </w:rPr>
        <w:t xml:space="preserve">that the </w:t>
      </w:r>
      <w:r>
        <w:rPr>
          <w:rFonts w:ascii="Arial" w:hAnsi="Arial" w:cs="Arial"/>
          <w:sz w:val="22"/>
          <w:szCs w:val="22"/>
        </w:rPr>
        <w:t>meeting</w:t>
      </w:r>
      <w:r w:rsidRPr="00D332A7">
        <w:rPr>
          <w:rFonts w:ascii="Arial" w:hAnsi="Arial" w:cs="Arial"/>
          <w:sz w:val="22"/>
          <w:szCs w:val="22"/>
        </w:rPr>
        <w:t xml:space="preserve"> </w:t>
      </w:r>
      <w:r>
        <w:rPr>
          <w:rFonts w:ascii="Arial" w:hAnsi="Arial" w:cs="Arial"/>
          <w:sz w:val="22"/>
          <w:szCs w:val="22"/>
        </w:rPr>
        <w:t>go</w:t>
      </w:r>
      <w:r w:rsidRPr="00D332A7">
        <w:rPr>
          <w:rFonts w:ascii="Arial" w:hAnsi="Arial" w:cs="Arial"/>
          <w:sz w:val="22"/>
          <w:szCs w:val="22"/>
        </w:rPr>
        <w:t xml:space="preserve"> into Committee at </w:t>
      </w:r>
      <w:r w:rsidR="00D271AE">
        <w:rPr>
          <w:rFonts w:ascii="Arial" w:hAnsi="Arial" w:cs="Arial"/>
          <w:sz w:val="22"/>
          <w:szCs w:val="22"/>
        </w:rPr>
        <w:t>6:55</w:t>
      </w:r>
      <w:r>
        <w:rPr>
          <w:rFonts w:ascii="Arial" w:hAnsi="Arial" w:cs="Arial"/>
          <w:sz w:val="22"/>
          <w:szCs w:val="22"/>
        </w:rPr>
        <w:t xml:space="preserve"> pm</w:t>
      </w:r>
      <w:r w:rsidRPr="00D332A7">
        <w:rPr>
          <w:rFonts w:ascii="Arial" w:hAnsi="Arial" w:cs="Arial"/>
          <w:sz w:val="22"/>
          <w:szCs w:val="22"/>
        </w:rPr>
        <w:t>.</w:t>
      </w:r>
    </w:p>
    <w:p w14:paraId="44B43B98" w14:textId="2DCDBEC7" w:rsidR="00AF75DF" w:rsidRPr="00E9030F" w:rsidRDefault="00DF2F0B" w:rsidP="00AF75DF">
      <w:pPr>
        <w:jc w:val="center"/>
        <w:rPr>
          <w:rFonts w:ascii="Arial" w:hAnsi="Arial" w:cs="Arial"/>
          <w:i/>
          <w:sz w:val="22"/>
          <w:szCs w:val="22"/>
        </w:rPr>
      </w:pPr>
      <w:r>
        <w:rPr>
          <w:rFonts w:ascii="Arial" w:hAnsi="Arial" w:cs="Arial"/>
          <w:i/>
          <w:sz w:val="22"/>
          <w:szCs w:val="22"/>
        </w:rPr>
        <w:t>N Norrington</w:t>
      </w:r>
      <w:r w:rsidR="00770251">
        <w:rPr>
          <w:rFonts w:ascii="Arial" w:hAnsi="Arial" w:cs="Arial"/>
          <w:i/>
          <w:sz w:val="22"/>
          <w:szCs w:val="22"/>
        </w:rPr>
        <w:t>/D Macleod</w:t>
      </w:r>
      <w:r w:rsidR="00AF75DF" w:rsidRPr="00E9030F">
        <w:rPr>
          <w:rFonts w:ascii="Arial" w:hAnsi="Arial" w:cs="Arial"/>
          <w:i/>
          <w:sz w:val="22"/>
          <w:szCs w:val="22"/>
        </w:rPr>
        <w:t xml:space="preserve"> - carried</w:t>
      </w:r>
    </w:p>
    <w:p w14:paraId="64C64D43" w14:textId="77777777" w:rsidR="00D13F0F" w:rsidRDefault="00D13F0F" w:rsidP="00AF75DF">
      <w:pPr>
        <w:rPr>
          <w:rFonts w:ascii="Arial" w:hAnsi="Arial" w:cs="Arial"/>
          <w:sz w:val="22"/>
          <w:szCs w:val="22"/>
        </w:rPr>
      </w:pPr>
    </w:p>
    <w:p w14:paraId="487EDAFF" w14:textId="69C5F403" w:rsidR="00AF75DF" w:rsidRDefault="00AF75DF" w:rsidP="00AF75DF">
      <w:pPr>
        <w:rPr>
          <w:rFonts w:ascii="Arial" w:hAnsi="Arial" w:cs="Arial"/>
          <w:sz w:val="22"/>
          <w:szCs w:val="22"/>
        </w:rPr>
      </w:pPr>
      <w:r>
        <w:rPr>
          <w:rFonts w:ascii="Arial" w:hAnsi="Arial" w:cs="Arial"/>
          <w:sz w:val="22"/>
          <w:szCs w:val="22"/>
        </w:rPr>
        <w:t>The meeting came out of C</w:t>
      </w:r>
      <w:r w:rsidRPr="00E9030F">
        <w:rPr>
          <w:rFonts w:ascii="Arial" w:hAnsi="Arial" w:cs="Arial"/>
          <w:sz w:val="22"/>
          <w:szCs w:val="22"/>
        </w:rPr>
        <w:t xml:space="preserve">ommittee at </w:t>
      </w:r>
      <w:r w:rsidR="00D271AE">
        <w:rPr>
          <w:rFonts w:ascii="Arial" w:hAnsi="Arial" w:cs="Arial"/>
          <w:sz w:val="22"/>
          <w:szCs w:val="22"/>
        </w:rPr>
        <w:t>7:05</w:t>
      </w:r>
      <w:r>
        <w:rPr>
          <w:rFonts w:ascii="Arial" w:hAnsi="Arial" w:cs="Arial"/>
          <w:sz w:val="22"/>
          <w:szCs w:val="22"/>
        </w:rPr>
        <w:t xml:space="preserve"> </w:t>
      </w:r>
      <w:r w:rsidRPr="00E9030F">
        <w:rPr>
          <w:rFonts w:ascii="Arial" w:hAnsi="Arial" w:cs="Arial"/>
          <w:sz w:val="22"/>
          <w:szCs w:val="22"/>
        </w:rPr>
        <w:t>pm</w:t>
      </w:r>
      <w:r>
        <w:rPr>
          <w:rFonts w:ascii="Arial" w:hAnsi="Arial" w:cs="Arial"/>
          <w:sz w:val="22"/>
          <w:szCs w:val="22"/>
        </w:rPr>
        <w:t>.</w:t>
      </w:r>
    </w:p>
    <w:p w14:paraId="7F8487F0" w14:textId="77777777" w:rsidR="00CD1AED" w:rsidRDefault="00CD1AED" w:rsidP="005719CE">
      <w:pPr>
        <w:pStyle w:val="Heading4"/>
        <w:rPr>
          <w:rFonts w:ascii="Arial" w:hAnsi="Arial" w:cs="Arial"/>
          <w:sz w:val="22"/>
          <w:szCs w:val="22"/>
        </w:rPr>
      </w:pPr>
    </w:p>
    <w:p w14:paraId="7135EC6F" w14:textId="77777777" w:rsidR="00756654" w:rsidRPr="00756654" w:rsidRDefault="00756654" w:rsidP="00756654"/>
    <w:p w14:paraId="120B71DC" w14:textId="77777777" w:rsidR="005719CE" w:rsidRPr="00E9030F" w:rsidRDefault="005719CE" w:rsidP="005719CE">
      <w:pPr>
        <w:pStyle w:val="Heading4"/>
        <w:rPr>
          <w:rFonts w:ascii="Arial" w:hAnsi="Arial" w:cs="Arial"/>
          <w:sz w:val="22"/>
          <w:szCs w:val="22"/>
        </w:rPr>
      </w:pPr>
      <w:r w:rsidRPr="00E9030F">
        <w:rPr>
          <w:rFonts w:ascii="Arial" w:hAnsi="Arial" w:cs="Arial"/>
          <w:sz w:val="22"/>
          <w:szCs w:val="22"/>
        </w:rPr>
        <w:t>CORRESPONDENCE</w:t>
      </w:r>
    </w:p>
    <w:p w14:paraId="5C1BBFE4" w14:textId="52C8E49B" w:rsidR="005719CE" w:rsidRDefault="00894502" w:rsidP="005719CE">
      <w:pPr>
        <w:rPr>
          <w:rFonts w:ascii="Arial" w:hAnsi="Arial" w:cs="Arial"/>
          <w:sz w:val="22"/>
          <w:szCs w:val="22"/>
        </w:rPr>
      </w:pPr>
      <w:r>
        <w:rPr>
          <w:rFonts w:ascii="Arial" w:hAnsi="Arial" w:cs="Arial"/>
          <w:sz w:val="22"/>
          <w:szCs w:val="22"/>
        </w:rPr>
        <w:t>Inwards &amp; O</w:t>
      </w:r>
      <w:r w:rsidR="005719CE" w:rsidRPr="00E9030F">
        <w:rPr>
          <w:rFonts w:ascii="Arial" w:hAnsi="Arial" w:cs="Arial"/>
          <w:sz w:val="22"/>
          <w:szCs w:val="22"/>
        </w:rPr>
        <w:t>utwards correspondence was presented</w:t>
      </w:r>
      <w:r w:rsidR="005719CE">
        <w:rPr>
          <w:rFonts w:ascii="Arial" w:hAnsi="Arial" w:cs="Arial"/>
          <w:sz w:val="22"/>
          <w:szCs w:val="22"/>
        </w:rPr>
        <w:t>.</w:t>
      </w:r>
    </w:p>
    <w:p w14:paraId="2F9D65CC" w14:textId="77777777" w:rsidR="005719CE" w:rsidRPr="00E9030F" w:rsidRDefault="005719CE" w:rsidP="005719CE">
      <w:pPr>
        <w:rPr>
          <w:rFonts w:ascii="Arial" w:hAnsi="Arial" w:cs="Arial"/>
          <w:i/>
          <w:sz w:val="22"/>
          <w:szCs w:val="22"/>
        </w:rPr>
      </w:pPr>
      <w:r w:rsidRPr="00EC7D42">
        <w:rPr>
          <w:rFonts w:ascii="Arial" w:hAnsi="Arial" w:cs="Arial"/>
          <w:i/>
          <w:sz w:val="22"/>
          <w:szCs w:val="22"/>
          <w:u w:val="single"/>
        </w:rPr>
        <w:t>Moved</w:t>
      </w:r>
      <w:r>
        <w:rPr>
          <w:rFonts w:ascii="Arial" w:hAnsi="Arial" w:cs="Arial"/>
          <w:i/>
          <w:sz w:val="22"/>
          <w:szCs w:val="22"/>
        </w:rPr>
        <w:t xml:space="preserve"> </w:t>
      </w:r>
      <w:r w:rsidRPr="002404D7">
        <w:rPr>
          <w:rFonts w:ascii="Arial" w:hAnsi="Arial" w:cs="Arial"/>
          <w:sz w:val="22"/>
          <w:szCs w:val="22"/>
        </w:rPr>
        <w:t>that inwards correspondence be received and outwards correspondence be approved</w:t>
      </w:r>
      <w:r w:rsidRPr="00E9030F">
        <w:rPr>
          <w:rFonts w:ascii="Arial" w:hAnsi="Arial" w:cs="Arial"/>
          <w:i/>
          <w:sz w:val="22"/>
          <w:szCs w:val="22"/>
        </w:rPr>
        <w:t>.</w:t>
      </w:r>
    </w:p>
    <w:p w14:paraId="44570007" w14:textId="1FB3AB9B" w:rsidR="005719CE" w:rsidRPr="00E9030F" w:rsidRDefault="00E1578E" w:rsidP="005719CE">
      <w:pPr>
        <w:jc w:val="center"/>
        <w:rPr>
          <w:rFonts w:ascii="Arial" w:hAnsi="Arial" w:cs="Arial"/>
          <w:i/>
          <w:color w:val="FF0000"/>
          <w:sz w:val="22"/>
          <w:szCs w:val="22"/>
        </w:rPr>
      </w:pPr>
      <w:r>
        <w:rPr>
          <w:rFonts w:ascii="Arial" w:hAnsi="Arial" w:cs="Arial"/>
          <w:i/>
          <w:sz w:val="22"/>
          <w:szCs w:val="22"/>
        </w:rPr>
        <w:t>J Neely</w:t>
      </w:r>
      <w:r w:rsidR="005719CE">
        <w:rPr>
          <w:rFonts w:ascii="Arial" w:hAnsi="Arial" w:cs="Arial"/>
          <w:i/>
          <w:sz w:val="22"/>
          <w:szCs w:val="22"/>
        </w:rPr>
        <w:t>/N Norrington</w:t>
      </w:r>
      <w:r w:rsidR="005719CE" w:rsidRPr="00E9030F">
        <w:rPr>
          <w:rFonts w:ascii="Arial" w:hAnsi="Arial" w:cs="Arial"/>
          <w:i/>
          <w:sz w:val="22"/>
          <w:szCs w:val="22"/>
        </w:rPr>
        <w:t xml:space="preserve"> – carried</w:t>
      </w:r>
    </w:p>
    <w:p w14:paraId="58A8D9DE" w14:textId="77777777" w:rsidR="005719CE" w:rsidRPr="00346861" w:rsidRDefault="005719CE" w:rsidP="005719CE">
      <w:pPr>
        <w:rPr>
          <w:rFonts w:ascii="Arial" w:hAnsi="Arial" w:cs="Arial"/>
          <w:b/>
          <w:sz w:val="22"/>
          <w:szCs w:val="22"/>
        </w:rPr>
      </w:pPr>
      <w:r w:rsidRPr="00A92DF1">
        <w:rPr>
          <w:rFonts w:ascii="Arial" w:hAnsi="Arial" w:cs="Arial"/>
          <w:b/>
          <w:sz w:val="22"/>
          <w:szCs w:val="22"/>
        </w:rPr>
        <w:t>Trips</w:t>
      </w:r>
    </w:p>
    <w:p w14:paraId="15A35E96" w14:textId="3130A655" w:rsidR="00F76C71" w:rsidRDefault="009D2726" w:rsidP="00BB612C">
      <w:pPr>
        <w:rPr>
          <w:rFonts w:ascii="Arial" w:hAnsi="Arial" w:cs="Arial"/>
          <w:sz w:val="22"/>
          <w:szCs w:val="22"/>
        </w:rPr>
      </w:pPr>
      <w:r>
        <w:rPr>
          <w:rFonts w:ascii="Arial" w:hAnsi="Arial" w:cs="Arial"/>
          <w:sz w:val="22"/>
          <w:szCs w:val="22"/>
        </w:rPr>
        <w:t>The</w:t>
      </w:r>
      <w:r w:rsidR="00BB612C">
        <w:rPr>
          <w:rFonts w:ascii="Arial" w:hAnsi="Arial" w:cs="Arial"/>
          <w:sz w:val="22"/>
          <w:szCs w:val="22"/>
        </w:rPr>
        <w:t xml:space="preserve"> </w:t>
      </w:r>
      <w:r w:rsidR="008F30E4">
        <w:rPr>
          <w:rFonts w:ascii="Arial" w:hAnsi="Arial" w:cs="Arial"/>
          <w:sz w:val="22"/>
          <w:szCs w:val="22"/>
        </w:rPr>
        <w:t xml:space="preserve">following </w:t>
      </w:r>
      <w:r>
        <w:rPr>
          <w:rFonts w:ascii="Arial" w:hAnsi="Arial" w:cs="Arial"/>
          <w:sz w:val="22"/>
          <w:szCs w:val="22"/>
        </w:rPr>
        <w:t>trip</w:t>
      </w:r>
      <w:r w:rsidR="00BB612C">
        <w:rPr>
          <w:rFonts w:ascii="Arial" w:hAnsi="Arial" w:cs="Arial"/>
          <w:sz w:val="22"/>
          <w:szCs w:val="22"/>
        </w:rPr>
        <w:t xml:space="preserve"> </w:t>
      </w:r>
      <w:r w:rsidR="008F30E4">
        <w:rPr>
          <w:rFonts w:ascii="Arial" w:hAnsi="Arial" w:cs="Arial"/>
          <w:sz w:val="22"/>
          <w:szCs w:val="22"/>
        </w:rPr>
        <w:t>w</w:t>
      </w:r>
      <w:r>
        <w:rPr>
          <w:rFonts w:ascii="Arial" w:hAnsi="Arial" w:cs="Arial"/>
          <w:sz w:val="22"/>
          <w:szCs w:val="22"/>
        </w:rPr>
        <w:t>as</w:t>
      </w:r>
      <w:r w:rsidR="008F30E4">
        <w:rPr>
          <w:rFonts w:ascii="Arial" w:hAnsi="Arial" w:cs="Arial"/>
          <w:sz w:val="22"/>
          <w:szCs w:val="22"/>
        </w:rPr>
        <w:t xml:space="preserve"> </w:t>
      </w:r>
      <w:r w:rsidR="00E76ABE">
        <w:rPr>
          <w:rFonts w:ascii="Arial" w:hAnsi="Arial" w:cs="Arial"/>
          <w:sz w:val="22"/>
          <w:szCs w:val="22"/>
        </w:rPr>
        <w:t>ratifie</w:t>
      </w:r>
      <w:r w:rsidR="008F30E4">
        <w:rPr>
          <w:rFonts w:ascii="Arial" w:hAnsi="Arial" w:cs="Arial"/>
          <w:sz w:val="22"/>
          <w:szCs w:val="22"/>
        </w:rPr>
        <w:t>d:</w:t>
      </w:r>
    </w:p>
    <w:p w14:paraId="6E3AA60A" w14:textId="216A4730" w:rsidR="00D71CBE" w:rsidRPr="008F30E4" w:rsidRDefault="00D271AE" w:rsidP="00BB612C">
      <w:pPr>
        <w:rPr>
          <w:rFonts w:ascii="Arial" w:hAnsi="Arial" w:cs="Arial"/>
          <w:sz w:val="22"/>
          <w:szCs w:val="22"/>
        </w:rPr>
      </w:pPr>
      <w:r>
        <w:rPr>
          <w:rFonts w:ascii="Arial" w:hAnsi="Arial" w:cs="Arial"/>
          <w:sz w:val="22"/>
          <w:szCs w:val="22"/>
        </w:rPr>
        <w:t>30/11 – 4/12/2020</w:t>
      </w:r>
      <w:r w:rsidR="003D4DA6">
        <w:rPr>
          <w:rFonts w:ascii="Arial" w:hAnsi="Arial" w:cs="Arial"/>
          <w:sz w:val="22"/>
          <w:szCs w:val="22"/>
        </w:rPr>
        <w:t xml:space="preserve"> – Year </w:t>
      </w:r>
      <w:r w:rsidR="00E76ABE">
        <w:rPr>
          <w:rFonts w:ascii="Arial" w:hAnsi="Arial" w:cs="Arial"/>
          <w:sz w:val="22"/>
          <w:szCs w:val="22"/>
        </w:rPr>
        <w:t xml:space="preserve">9 Camp: </w:t>
      </w:r>
      <w:proofErr w:type="spellStart"/>
      <w:r w:rsidR="00E76ABE">
        <w:rPr>
          <w:rFonts w:ascii="Arial" w:hAnsi="Arial" w:cs="Arial"/>
          <w:sz w:val="22"/>
          <w:szCs w:val="22"/>
        </w:rPr>
        <w:t>Karangahak</w:t>
      </w:r>
      <w:r>
        <w:rPr>
          <w:rFonts w:ascii="Arial" w:hAnsi="Arial" w:cs="Arial"/>
          <w:sz w:val="22"/>
          <w:szCs w:val="22"/>
        </w:rPr>
        <w:t>e</w:t>
      </w:r>
      <w:proofErr w:type="spellEnd"/>
      <w:r>
        <w:rPr>
          <w:rFonts w:ascii="Arial" w:hAnsi="Arial" w:cs="Arial"/>
          <w:sz w:val="22"/>
          <w:szCs w:val="22"/>
        </w:rPr>
        <w:t xml:space="preserve"> Gorge</w:t>
      </w:r>
      <w:r w:rsidR="003D4DA6">
        <w:rPr>
          <w:rFonts w:ascii="Arial" w:hAnsi="Arial" w:cs="Arial"/>
          <w:sz w:val="22"/>
          <w:szCs w:val="22"/>
        </w:rPr>
        <w:t xml:space="preserve"> - approved</w:t>
      </w:r>
    </w:p>
    <w:p w14:paraId="1F016AFD" w14:textId="03C914C8" w:rsidR="00770251" w:rsidRPr="00B938C7" w:rsidRDefault="00D271AE" w:rsidP="00770251">
      <w:pPr>
        <w:pStyle w:val="ListParagraph"/>
        <w:ind w:left="0"/>
        <w:jc w:val="center"/>
        <w:rPr>
          <w:rFonts w:ascii="Arial" w:hAnsi="Arial" w:cs="Arial"/>
          <w:i/>
          <w:sz w:val="22"/>
          <w:szCs w:val="22"/>
        </w:rPr>
      </w:pPr>
      <w:r>
        <w:rPr>
          <w:rFonts w:ascii="Arial" w:hAnsi="Arial" w:cs="Arial"/>
          <w:i/>
          <w:sz w:val="22"/>
          <w:szCs w:val="22"/>
        </w:rPr>
        <w:t>I Heke/D Iversen</w:t>
      </w:r>
      <w:r w:rsidR="00770251" w:rsidRPr="00B938C7">
        <w:rPr>
          <w:rFonts w:ascii="Arial" w:hAnsi="Arial" w:cs="Arial"/>
          <w:i/>
          <w:sz w:val="22"/>
          <w:szCs w:val="22"/>
        </w:rPr>
        <w:t xml:space="preserve"> – carried</w:t>
      </w:r>
    </w:p>
    <w:p w14:paraId="0775376C" w14:textId="77777777" w:rsidR="008F30E4" w:rsidRDefault="008F30E4" w:rsidP="00BB612C">
      <w:pPr>
        <w:rPr>
          <w:rFonts w:ascii="Arial" w:hAnsi="Arial" w:cs="Arial"/>
          <w:i/>
          <w:sz w:val="22"/>
          <w:szCs w:val="22"/>
        </w:rPr>
      </w:pPr>
    </w:p>
    <w:p w14:paraId="38A29E12" w14:textId="77777777" w:rsidR="005719CE" w:rsidRDefault="005719CE" w:rsidP="005719CE">
      <w:pPr>
        <w:rPr>
          <w:rFonts w:ascii="Arial" w:hAnsi="Arial" w:cs="Arial"/>
          <w:b/>
          <w:sz w:val="22"/>
          <w:szCs w:val="22"/>
        </w:rPr>
      </w:pPr>
      <w:r w:rsidRPr="00631AD0">
        <w:rPr>
          <w:rFonts w:ascii="Arial" w:hAnsi="Arial" w:cs="Arial"/>
          <w:b/>
          <w:sz w:val="22"/>
          <w:szCs w:val="22"/>
        </w:rPr>
        <w:t>Staff:</w:t>
      </w:r>
    </w:p>
    <w:p w14:paraId="5196E56A" w14:textId="425ECDA3" w:rsidR="005719CE" w:rsidRDefault="005719CE" w:rsidP="005719CE">
      <w:pPr>
        <w:rPr>
          <w:rFonts w:ascii="Arial" w:hAnsi="Arial" w:cs="Arial"/>
          <w:sz w:val="22"/>
          <w:szCs w:val="22"/>
        </w:rPr>
      </w:pPr>
      <w:r>
        <w:rPr>
          <w:rFonts w:ascii="Arial" w:hAnsi="Arial" w:cs="Arial"/>
          <w:sz w:val="22"/>
          <w:szCs w:val="22"/>
        </w:rPr>
        <w:t>The following w</w:t>
      </w:r>
      <w:r w:rsidR="009D2726">
        <w:rPr>
          <w:rFonts w:ascii="Arial" w:hAnsi="Arial" w:cs="Arial"/>
          <w:sz w:val="22"/>
          <w:szCs w:val="22"/>
        </w:rPr>
        <w:t>as</w:t>
      </w:r>
      <w:r>
        <w:rPr>
          <w:rFonts w:ascii="Arial" w:hAnsi="Arial" w:cs="Arial"/>
          <w:sz w:val="22"/>
          <w:szCs w:val="22"/>
        </w:rPr>
        <w:t xml:space="preserve"> approved by the Board of Trustees:</w:t>
      </w:r>
    </w:p>
    <w:p w14:paraId="33E8CB0F" w14:textId="5A3422BB" w:rsidR="0040273B" w:rsidRDefault="00F85E96" w:rsidP="0040273B">
      <w:pPr>
        <w:pStyle w:val="ListParagraph"/>
        <w:numPr>
          <w:ilvl w:val="0"/>
          <w:numId w:val="4"/>
        </w:numPr>
        <w:rPr>
          <w:rFonts w:ascii="Arial" w:hAnsi="Arial" w:cs="Arial"/>
          <w:sz w:val="22"/>
          <w:szCs w:val="22"/>
        </w:rPr>
      </w:pPr>
      <w:r>
        <w:rPr>
          <w:rFonts w:ascii="Arial" w:hAnsi="Arial" w:cs="Arial"/>
          <w:sz w:val="22"/>
          <w:szCs w:val="22"/>
        </w:rPr>
        <w:t>Paul Lenihan – 26/07-8/09/2021 to Canada - approved</w:t>
      </w:r>
    </w:p>
    <w:p w14:paraId="63BEA915" w14:textId="36FB603F" w:rsidR="003D4DA6" w:rsidRDefault="00F85E96" w:rsidP="0040273B">
      <w:pPr>
        <w:pStyle w:val="ListParagraph"/>
        <w:numPr>
          <w:ilvl w:val="0"/>
          <w:numId w:val="4"/>
        </w:numPr>
        <w:rPr>
          <w:rFonts w:ascii="Arial" w:hAnsi="Arial" w:cs="Arial"/>
          <w:sz w:val="22"/>
          <w:szCs w:val="22"/>
        </w:rPr>
      </w:pPr>
      <w:r>
        <w:rPr>
          <w:rFonts w:ascii="Arial" w:hAnsi="Arial" w:cs="Arial"/>
          <w:sz w:val="22"/>
          <w:szCs w:val="22"/>
        </w:rPr>
        <w:t>Maree Drost – Maternity Leave 3/03/2021 to 27/01/2022 - approved</w:t>
      </w:r>
    </w:p>
    <w:p w14:paraId="0523D56A" w14:textId="21B65E81" w:rsidR="006A4D52" w:rsidRDefault="00F85E96" w:rsidP="0040273B">
      <w:pPr>
        <w:pStyle w:val="ListParagraph"/>
        <w:numPr>
          <w:ilvl w:val="0"/>
          <w:numId w:val="4"/>
        </w:numPr>
        <w:rPr>
          <w:rFonts w:ascii="Arial" w:hAnsi="Arial" w:cs="Arial"/>
          <w:sz w:val="22"/>
          <w:szCs w:val="22"/>
        </w:rPr>
      </w:pPr>
      <w:r>
        <w:rPr>
          <w:rFonts w:ascii="Arial" w:hAnsi="Arial" w:cs="Arial"/>
          <w:sz w:val="22"/>
          <w:szCs w:val="22"/>
        </w:rPr>
        <w:t>Maria Marshall – Resignation effective 27/01/2021 – accepted with regret</w:t>
      </w:r>
    </w:p>
    <w:p w14:paraId="55A8ECEB" w14:textId="1705D569" w:rsidR="006A4D52" w:rsidRDefault="00F85E96" w:rsidP="006A4D52">
      <w:pPr>
        <w:pStyle w:val="NormalWeb"/>
        <w:numPr>
          <w:ilvl w:val="0"/>
          <w:numId w:val="4"/>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Keith Tennant – David will respond to his requests as follows:</w:t>
      </w:r>
    </w:p>
    <w:p w14:paraId="53FC7448" w14:textId="507727FD" w:rsidR="00F85E96" w:rsidRDefault="00F85E96" w:rsidP="00F85E96">
      <w:pPr>
        <w:pStyle w:val="NormalWeb"/>
        <w:numPr>
          <w:ilvl w:val="0"/>
          <w:numId w:val="43"/>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D Iversen is working on the contracts with farmers</w:t>
      </w:r>
    </w:p>
    <w:p w14:paraId="47F300EC" w14:textId="48B27CC8" w:rsidR="00F85E96" w:rsidRDefault="00F85E96" w:rsidP="00F85E96">
      <w:pPr>
        <w:pStyle w:val="NormalWeb"/>
        <w:spacing w:before="0" w:beforeAutospacing="0" w:after="0" w:afterAutospacing="0"/>
        <w:ind w:left="720"/>
        <w:textAlignment w:val="baseline"/>
        <w:rPr>
          <w:rFonts w:ascii="Arial" w:hAnsi="Arial" w:cs="Arial"/>
          <w:color w:val="000000"/>
          <w:sz w:val="22"/>
          <w:szCs w:val="22"/>
        </w:rPr>
      </w:pPr>
      <w:r>
        <w:rPr>
          <w:rFonts w:ascii="Arial" w:hAnsi="Arial" w:cs="Arial"/>
          <w:color w:val="000000"/>
          <w:sz w:val="22"/>
          <w:szCs w:val="22"/>
        </w:rPr>
        <w:t>2&amp;3)</w:t>
      </w:r>
      <w:r>
        <w:rPr>
          <w:rFonts w:ascii="Arial" w:hAnsi="Arial" w:cs="Arial"/>
          <w:color w:val="000000"/>
          <w:sz w:val="22"/>
          <w:szCs w:val="22"/>
        </w:rPr>
        <w:tab/>
      </w:r>
      <w:r w:rsidR="00E76ABE">
        <w:rPr>
          <w:rFonts w:ascii="Arial" w:hAnsi="Arial" w:cs="Arial"/>
          <w:color w:val="000000"/>
          <w:sz w:val="22"/>
          <w:szCs w:val="22"/>
        </w:rPr>
        <w:t>Costs - b</w:t>
      </w:r>
      <w:r>
        <w:rPr>
          <w:rFonts w:ascii="Arial" w:hAnsi="Arial" w:cs="Arial"/>
          <w:color w:val="000000"/>
          <w:sz w:val="22"/>
          <w:szCs w:val="22"/>
        </w:rPr>
        <w:t>reak even per camp. Any capital costs will be borne by the Board.</w:t>
      </w:r>
    </w:p>
    <w:p w14:paraId="4C95DE2E" w14:textId="77777777" w:rsidR="006A4D52" w:rsidRPr="004A1309" w:rsidRDefault="006A4D52" w:rsidP="006A4D52">
      <w:pPr>
        <w:pStyle w:val="ListParagraph"/>
        <w:ind w:left="0"/>
        <w:jc w:val="center"/>
        <w:rPr>
          <w:rFonts w:ascii="Arial" w:hAnsi="Arial" w:cs="Arial"/>
          <w:b/>
          <w:sz w:val="22"/>
          <w:szCs w:val="22"/>
        </w:rPr>
      </w:pPr>
      <w:r w:rsidRPr="004A1309">
        <w:rPr>
          <w:rFonts w:ascii="Arial" w:hAnsi="Arial" w:cs="Arial"/>
          <w:i/>
          <w:sz w:val="22"/>
          <w:szCs w:val="22"/>
        </w:rPr>
        <w:t>R O’Malley/P Meafou - carried</w:t>
      </w:r>
    </w:p>
    <w:p w14:paraId="2DE9F353" w14:textId="77777777" w:rsidR="00E76ABE" w:rsidRDefault="00E76ABE" w:rsidP="00E1430B">
      <w:pPr>
        <w:pStyle w:val="BodyText"/>
        <w:jc w:val="both"/>
        <w:rPr>
          <w:rFonts w:ascii="Arial" w:hAnsi="Arial" w:cs="Arial"/>
          <w:b/>
          <w:sz w:val="22"/>
          <w:szCs w:val="22"/>
        </w:rPr>
      </w:pPr>
    </w:p>
    <w:p w14:paraId="07449B75" w14:textId="6E0C7B78" w:rsidR="003B2032" w:rsidRDefault="003B2032" w:rsidP="00E1430B">
      <w:pPr>
        <w:pStyle w:val="BodyText"/>
        <w:jc w:val="both"/>
        <w:rPr>
          <w:rFonts w:ascii="Arial" w:hAnsi="Arial" w:cs="Arial"/>
          <w:sz w:val="22"/>
          <w:szCs w:val="22"/>
        </w:rPr>
      </w:pPr>
      <w:r>
        <w:rPr>
          <w:rFonts w:ascii="Arial" w:hAnsi="Arial" w:cs="Arial"/>
          <w:b/>
          <w:sz w:val="22"/>
          <w:szCs w:val="22"/>
        </w:rPr>
        <w:t>Other:</w:t>
      </w:r>
    </w:p>
    <w:p w14:paraId="07169B50" w14:textId="1938977B" w:rsidR="006A4D52" w:rsidRPr="00616863" w:rsidRDefault="00F85E96" w:rsidP="006A4D52">
      <w:pPr>
        <w:pStyle w:val="NormalWeb"/>
        <w:numPr>
          <w:ilvl w:val="0"/>
          <w:numId w:val="36"/>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Chris </w:t>
      </w:r>
      <w:proofErr w:type="spellStart"/>
      <w:r>
        <w:rPr>
          <w:rFonts w:ascii="Arial" w:hAnsi="Arial" w:cs="Arial"/>
          <w:color w:val="000000"/>
          <w:sz w:val="22"/>
          <w:szCs w:val="22"/>
        </w:rPr>
        <w:t>Penk</w:t>
      </w:r>
      <w:proofErr w:type="spellEnd"/>
      <w:r>
        <w:rPr>
          <w:rFonts w:ascii="Arial" w:hAnsi="Arial" w:cs="Arial"/>
          <w:color w:val="000000"/>
          <w:sz w:val="22"/>
          <w:szCs w:val="22"/>
        </w:rPr>
        <w:t xml:space="preserve"> (MP Kaipara Ki Mahurangi) request to meet to discuss challenges facing schools, successes and challenges – SMT to respond in 2021</w:t>
      </w:r>
    </w:p>
    <w:p w14:paraId="6721C579" w14:textId="77777777" w:rsidR="00F85E96" w:rsidRDefault="00F85E96" w:rsidP="00D71CBE">
      <w:pPr>
        <w:rPr>
          <w:rFonts w:ascii="Arial" w:hAnsi="Arial" w:cs="Arial"/>
          <w:b/>
          <w:sz w:val="22"/>
          <w:szCs w:val="22"/>
        </w:rPr>
      </w:pPr>
    </w:p>
    <w:p w14:paraId="15A19976" w14:textId="77777777" w:rsidR="00F85E96" w:rsidRDefault="00F85E96" w:rsidP="00D71CBE">
      <w:pPr>
        <w:rPr>
          <w:rFonts w:ascii="Arial" w:hAnsi="Arial" w:cs="Arial"/>
          <w:b/>
          <w:sz w:val="22"/>
          <w:szCs w:val="22"/>
        </w:rPr>
      </w:pPr>
    </w:p>
    <w:p w14:paraId="7CD02EA2" w14:textId="77777777" w:rsidR="006A4D52" w:rsidRDefault="006A4D52" w:rsidP="00D71CBE">
      <w:pPr>
        <w:rPr>
          <w:rFonts w:ascii="Arial" w:hAnsi="Arial" w:cs="Arial"/>
          <w:b/>
          <w:sz w:val="22"/>
          <w:szCs w:val="22"/>
        </w:rPr>
      </w:pPr>
      <w:r>
        <w:rPr>
          <w:rFonts w:ascii="Arial" w:hAnsi="Arial" w:cs="Arial"/>
          <w:b/>
          <w:sz w:val="22"/>
          <w:szCs w:val="22"/>
        </w:rPr>
        <w:t>Grant Requests:</w:t>
      </w:r>
    </w:p>
    <w:p w14:paraId="514390C8" w14:textId="1AC03603" w:rsidR="00451625" w:rsidRPr="00DF2F0B" w:rsidRDefault="006A4D52" w:rsidP="00F85E96">
      <w:pPr>
        <w:rPr>
          <w:rFonts w:ascii="Arial" w:hAnsi="Arial" w:cs="Arial"/>
          <w:b/>
          <w:sz w:val="22"/>
          <w:szCs w:val="22"/>
        </w:rPr>
      </w:pPr>
      <w:r>
        <w:rPr>
          <w:rFonts w:ascii="Arial" w:hAnsi="Arial" w:cs="Arial"/>
          <w:sz w:val="22"/>
          <w:szCs w:val="22"/>
        </w:rPr>
        <w:t>The</w:t>
      </w:r>
      <w:r w:rsidR="00F85E96">
        <w:rPr>
          <w:rFonts w:ascii="Arial" w:hAnsi="Arial" w:cs="Arial"/>
          <w:sz w:val="22"/>
          <w:szCs w:val="22"/>
        </w:rPr>
        <w:t>re were no new requests.</w:t>
      </w:r>
    </w:p>
    <w:p w14:paraId="2C7974F6" w14:textId="77777777" w:rsidR="006A4D52" w:rsidRDefault="006A4D52" w:rsidP="00DF2F0B">
      <w:pPr>
        <w:jc w:val="center"/>
        <w:rPr>
          <w:rFonts w:ascii="Arial" w:hAnsi="Arial" w:cs="Arial"/>
          <w:i/>
          <w:sz w:val="22"/>
          <w:szCs w:val="22"/>
        </w:rPr>
      </w:pPr>
    </w:p>
    <w:p w14:paraId="5AE4BFE6" w14:textId="77777777" w:rsidR="00F85E96" w:rsidRPr="00DF2F0B" w:rsidRDefault="00F85E96" w:rsidP="00DF2F0B">
      <w:pPr>
        <w:jc w:val="center"/>
        <w:rPr>
          <w:rFonts w:ascii="Arial" w:hAnsi="Arial" w:cs="Arial"/>
          <w:i/>
          <w:sz w:val="22"/>
          <w:szCs w:val="22"/>
        </w:rPr>
      </w:pPr>
    </w:p>
    <w:p w14:paraId="451BF8B7" w14:textId="77777777" w:rsidR="00384085" w:rsidRPr="00384085" w:rsidRDefault="00AA1357" w:rsidP="00384085">
      <w:pPr>
        <w:rPr>
          <w:rFonts w:ascii="Arial" w:hAnsi="Arial" w:cs="Arial"/>
          <w:b/>
          <w:sz w:val="22"/>
          <w:szCs w:val="22"/>
        </w:rPr>
      </w:pPr>
      <w:r w:rsidRPr="00E9030F">
        <w:rPr>
          <w:rFonts w:ascii="Arial" w:hAnsi="Arial" w:cs="Arial"/>
          <w:b/>
          <w:sz w:val="22"/>
          <w:szCs w:val="22"/>
        </w:rPr>
        <w:t>GENERAL BUSINESS</w:t>
      </w:r>
    </w:p>
    <w:p w14:paraId="4892426C" w14:textId="202A23CE" w:rsidR="00F85E96" w:rsidRDefault="00F85E96" w:rsidP="00DF2F0B">
      <w:pPr>
        <w:pStyle w:val="ListParagraph"/>
        <w:ind w:left="0"/>
        <w:rPr>
          <w:rFonts w:ascii="Arial" w:hAnsi="Arial" w:cs="Arial"/>
          <w:sz w:val="22"/>
          <w:szCs w:val="22"/>
        </w:rPr>
      </w:pPr>
      <w:r>
        <w:rPr>
          <w:rFonts w:ascii="Arial" w:hAnsi="Arial" w:cs="Arial"/>
          <w:sz w:val="22"/>
          <w:szCs w:val="22"/>
        </w:rPr>
        <w:t>Rachel suggested that</w:t>
      </w:r>
      <w:r w:rsidR="00CD7953">
        <w:rPr>
          <w:rFonts w:ascii="Arial" w:hAnsi="Arial" w:cs="Arial"/>
          <w:sz w:val="22"/>
          <w:szCs w:val="22"/>
        </w:rPr>
        <w:t xml:space="preserve"> we contract Policies to </w:t>
      </w:r>
      <w:proofErr w:type="spellStart"/>
      <w:r w:rsidR="00CD7953">
        <w:rPr>
          <w:rFonts w:ascii="Arial" w:hAnsi="Arial" w:cs="Arial"/>
          <w:sz w:val="22"/>
          <w:szCs w:val="22"/>
        </w:rPr>
        <w:t>SchoolD</w:t>
      </w:r>
      <w:r>
        <w:rPr>
          <w:rFonts w:ascii="Arial" w:hAnsi="Arial" w:cs="Arial"/>
          <w:sz w:val="22"/>
          <w:szCs w:val="22"/>
        </w:rPr>
        <w:t>ocs</w:t>
      </w:r>
      <w:proofErr w:type="spellEnd"/>
      <w:r>
        <w:rPr>
          <w:rFonts w:ascii="Arial" w:hAnsi="Arial" w:cs="Arial"/>
          <w:sz w:val="22"/>
          <w:szCs w:val="22"/>
        </w:rPr>
        <w:t xml:space="preserve"> at a cost of $2,600/annum. This will ensure that they are kept up to date</w:t>
      </w:r>
      <w:r w:rsidR="00E76ABE">
        <w:rPr>
          <w:rFonts w:ascii="Arial" w:hAnsi="Arial" w:cs="Arial"/>
          <w:sz w:val="22"/>
          <w:szCs w:val="22"/>
        </w:rPr>
        <w:t>, relevant</w:t>
      </w:r>
      <w:r>
        <w:rPr>
          <w:rFonts w:ascii="Arial" w:hAnsi="Arial" w:cs="Arial"/>
          <w:sz w:val="22"/>
          <w:szCs w:val="22"/>
        </w:rPr>
        <w:t xml:space="preserve"> and are approved </w:t>
      </w:r>
      <w:r w:rsidR="00E76ABE">
        <w:rPr>
          <w:rFonts w:ascii="Arial" w:hAnsi="Arial" w:cs="Arial"/>
          <w:sz w:val="22"/>
          <w:szCs w:val="22"/>
        </w:rPr>
        <w:t>timeously</w:t>
      </w:r>
      <w:r>
        <w:rPr>
          <w:rFonts w:ascii="Arial" w:hAnsi="Arial" w:cs="Arial"/>
          <w:sz w:val="22"/>
          <w:szCs w:val="22"/>
        </w:rPr>
        <w:t>.</w:t>
      </w:r>
    </w:p>
    <w:p w14:paraId="2F15E081" w14:textId="05947327" w:rsidR="00F85E96" w:rsidRPr="004A1309" w:rsidRDefault="00DF2F0B" w:rsidP="00F85E96">
      <w:pPr>
        <w:pStyle w:val="ListParagraph"/>
        <w:ind w:left="0"/>
        <w:jc w:val="center"/>
        <w:rPr>
          <w:rFonts w:ascii="Arial" w:hAnsi="Arial" w:cs="Arial"/>
          <w:b/>
          <w:sz w:val="22"/>
          <w:szCs w:val="22"/>
        </w:rPr>
      </w:pPr>
      <w:r w:rsidRPr="00DF2F0B">
        <w:rPr>
          <w:rFonts w:ascii="Arial" w:hAnsi="Arial" w:cs="Arial"/>
          <w:sz w:val="22"/>
          <w:szCs w:val="22"/>
        </w:rPr>
        <w:t>.</w:t>
      </w:r>
      <w:r w:rsidR="00F85E96" w:rsidRPr="00F85E96">
        <w:rPr>
          <w:rFonts w:ascii="Arial" w:hAnsi="Arial" w:cs="Arial"/>
          <w:i/>
          <w:sz w:val="22"/>
          <w:szCs w:val="22"/>
        </w:rPr>
        <w:t xml:space="preserve"> </w:t>
      </w:r>
      <w:r w:rsidR="00F85E96" w:rsidRPr="004A1309">
        <w:rPr>
          <w:rFonts w:ascii="Arial" w:hAnsi="Arial" w:cs="Arial"/>
          <w:i/>
          <w:sz w:val="22"/>
          <w:szCs w:val="22"/>
        </w:rPr>
        <w:t>R O’Malley/</w:t>
      </w:r>
      <w:r w:rsidR="00F85E96">
        <w:rPr>
          <w:rFonts w:ascii="Arial" w:hAnsi="Arial" w:cs="Arial"/>
          <w:i/>
          <w:sz w:val="22"/>
          <w:szCs w:val="22"/>
        </w:rPr>
        <w:t>N Norrington</w:t>
      </w:r>
      <w:r w:rsidR="00F85E96" w:rsidRPr="004A1309">
        <w:rPr>
          <w:rFonts w:ascii="Arial" w:hAnsi="Arial" w:cs="Arial"/>
          <w:i/>
          <w:sz w:val="22"/>
          <w:szCs w:val="22"/>
        </w:rPr>
        <w:t xml:space="preserve"> - carried</w:t>
      </w:r>
    </w:p>
    <w:p w14:paraId="03DF7075" w14:textId="77777777" w:rsidR="00E76ABE" w:rsidRDefault="00E76ABE" w:rsidP="00DF2F0B">
      <w:pPr>
        <w:pStyle w:val="ListParagraph"/>
        <w:ind w:left="0"/>
        <w:rPr>
          <w:rFonts w:ascii="Arial" w:hAnsi="Arial" w:cs="Arial"/>
          <w:sz w:val="22"/>
          <w:szCs w:val="22"/>
        </w:rPr>
      </w:pPr>
    </w:p>
    <w:p w14:paraId="194B7A54" w14:textId="53767E7D" w:rsidR="00F05D08" w:rsidRPr="00DF2F0B" w:rsidRDefault="00E76ABE" w:rsidP="00DF2F0B">
      <w:pPr>
        <w:pStyle w:val="ListParagraph"/>
        <w:ind w:left="0"/>
        <w:rPr>
          <w:rFonts w:ascii="Arial" w:hAnsi="Arial" w:cs="Arial"/>
          <w:sz w:val="22"/>
          <w:szCs w:val="22"/>
        </w:rPr>
      </w:pPr>
      <w:r>
        <w:rPr>
          <w:rFonts w:ascii="Arial" w:hAnsi="Arial" w:cs="Arial"/>
          <w:sz w:val="22"/>
          <w:szCs w:val="22"/>
        </w:rPr>
        <w:t>Rachel will approach Jo Hathaway with a view to seconding her back onto the Board.</w:t>
      </w:r>
    </w:p>
    <w:p w14:paraId="0FCE6754" w14:textId="77777777" w:rsidR="0047191F" w:rsidRDefault="0047191F" w:rsidP="006F3A66">
      <w:pPr>
        <w:rPr>
          <w:rFonts w:ascii="Arial" w:hAnsi="Arial" w:cs="Arial"/>
          <w:b/>
          <w:sz w:val="22"/>
          <w:szCs w:val="22"/>
        </w:rPr>
      </w:pPr>
    </w:p>
    <w:p w14:paraId="0328812F" w14:textId="77777777" w:rsidR="00E76ABE" w:rsidRDefault="00E76ABE" w:rsidP="006F3A66">
      <w:pPr>
        <w:rPr>
          <w:rFonts w:ascii="Arial" w:hAnsi="Arial" w:cs="Arial"/>
          <w:b/>
          <w:sz w:val="22"/>
          <w:szCs w:val="22"/>
        </w:rPr>
      </w:pPr>
    </w:p>
    <w:p w14:paraId="33D2583D" w14:textId="77777777" w:rsidR="0026207F" w:rsidRDefault="0026207F" w:rsidP="006F3A66">
      <w:pPr>
        <w:rPr>
          <w:rFonts w:ascii="Arial" w:hAnsi="Arial" w:cs="Arial"/>
          <w:b/>
          <w:sz w:val="22"/>
          <w:szCs w:val="22"/>
        </w:rPr>
      </w:pPr>
    </w:p>
    <w:p w14:paraId="77EC422C" w14:textId="43F0AD3C" w:rsidR="006F3A66" w:rsidRDefault="00386ABA" w:rsidP="006F3A66">
      <w:pPr>
        <w:rPr>
          <w:rFonts w:ascii="Arial" w:hAnsi="Arial" w:cs="Arial"/>
          <w:b/>
          <w:sz w:val="22"/>
          <w:szCs w:val="22"/>
        </w:rPr>
      </w:pPr>
      <w:r w:rsidRPr="00E9030F">
        <w:rPr>
          <w:rFonts w:ascii="Arial" w:hAnsi="Arial" w:cs="Arial"/>
          <w:b/>
          <w:sz w:val="22"/>
          <w:szCs w:val="22"/>
        </w:rPr>
        <w:t>NEXT MEETING</w:t>
      </w:r>
    </w:p>
    <w:p w14:paraId="472A080A" w14:textId="452267FF" w:rsidR="00C934D4" w:rsidRPr="00C934D4" w:rsidRDefault="0039116E" w:rsidP="00FA5FA2">
      <w:pPr>
        <w:tabs>
          <w:tab w:val="left" w:pos="2552"/>
        </w:tabs>
        <w:rPr>
          <w:rFonts w:ascii="Arial" w:hAnsi="Arial" w:cs="Arial"/>
          <w:sz w:val="22"/>
          <w:szCs w:val="22"/>
        </w:rPr>
      </w:pPr>
      <w:r>
        <w:rPr>
          <w:rFonts w:ascii="Arial" w:hAnsi="Arial" w:cs="Arial"/>
          <w:sz w:val="22"/>
          <w:szCs w:val="22"/>
        </w:rPr>
        <w:t>The next meeting</w:t>
      </w:r>
      <w:r w:rsidR="00FA5FA2">
        <w:rPr>
          <w:rFonts w:ascii="Arial" w:hAnsi="Arial" w:cs="Arial"/>
          <w:sz w:val="22"/>
          <w:szCs w:val="22"/>
        </w:rPr>
        <w:t xml:space="preserve"> </w:t>
      </w:r>
      <w:r w:rsidR="00894502">
        <w:rPr>
          <w:rFonts w:ascii="Arial" w:hAnsi="Arial" w:cs="Arial"/>
          <w:sz w:val="22"/>
          <w:szCs w:val="22"/>
        </w:rPr>
        <w:t xml:space="preserve">will take place </w:t>
      </w:r>
      <w:r w:rsidR="00FA5FA2">
        <w:rPr>
          <w:rFonts w:ascii="Arial" w:hAnsi="Arial" w:cs="Arial"/>
          <w:sz w:val="22"/>
          <w:szCs w:val="22"/>
        </w:rPr>
        <w:t xml:space="preserve">at 6:00 pm </w:t>
      </w:r>
      <w:r w:rsidR="0047191F">
        <w:rPr>
          <w:rFonts w:ascii="Arial" w:hAnsi="Arial" w:cs="Arial"/>
          <w:sz w:val="22"/>
          <w:szCs w:val="22"/>
        </w:rPr>
        <w:t xml:space="preserve">on </w:t>
      </w:r>
      <w:r w:rsidR="00F85E96">
        <w:rPr>
          <w:rFonts w:ascii="Arial" w:hAnsi="Arial" w:cs="Arial"/>
          <w:sz w:val="22"/>
          <w:szCs w:val="22"/>
        </w:rPr>
        <w:t>1 March 2021.</w:t>
      </w:r>
    </w:p>
    <w:p w14:paraId="750A03E8" w14:textId="77777777" w:rsidR="0039116E" w:rsidRDefault="0039116E" w:rsidP="00D776BB">
      <w:pPr>
        <w:tabs>
          <w:tab w:val="left" w:pos="2552"/>
        </w:tabs>
        <w:rPr>
          <w:rFonts w:ascii="Arial" w:hAnsi="Arial" w:cs="Arial"/>
          <w:b/>
          <w:sz w:val="22"/>
          <w:szCs w:val="22"/>
        </w:rPr>
      </w:pPr>
    </w:p>
    <w:p w14:paraId="278FF6FA" w14:textId="77777777" w:rsidR="0026207F" w:rsidRDefault="0026207F" w:rsidP="00F87685">
      <w:pPr>
        <w:jc w:val="both"/>
        <w:rPr>
          <w:rFonts w:ascii="Arial" w:hAnsi="Arial" w:cs="Arial"/>
          <w:sz w:val="22"/>
          <w:szCs w:val="22"/>
        </w:rPr>
      </w:pPr>
    </w:p>
    <w:p w14:paraId="7B8DF77F" w14:textId="77777777" w:rsidR="00E76ABE" w:rsidRDefault="00E76ABE" w:rsidP="00F87685">
      <w:pPr>
        <w:jc w:val="both"/>
        <w:rPr>
          <w:rFonts w:ascii="Arial" w:hAnsi="Arial" w:cs="Arial"/>
          <w:sz w:val="22"/>
          <w:szCs w:val="22"/>
        </w:rPr>
      </w:pPr>
    </w:p>
    <w:p w14:paraId="75CFD1C2" w14:textId="41DC3427" w:rsidR="00F87685" w:rsidRPr="00E9030F" w:rsidRDefault="00F87685" w:rsidP="00F87685">
      <w:pPr>
        <w:jc w:val="both"/>
        <w:rPr>
          <w:rFonts w:ascii="Arial" w:hAnsi="Arial" w:cs="Arial"/>
          <w:sz w:val="22"/>
          <w:szCs w:val="22"/>
        </w:rPr>
      </w:pPr>
      <w:r w:rsidRPr="00E9030F">
        <w:rPr>
          <w:rFonts w:ascii="Arial" w:hAnsi="Arial" w:cs="Arial"/>
          <w:sz w:val="22"/>
          <w:szCs w:val="22"/>
        </w:rPr>
        <w:t>There</w:t>
      </w:r>
      <w:r w:rsidR="0018659D">
        <w:rPr>
          <w:rFonts w:ascii="Arial" w:hAnsi="Arial" w:cs="Arial"/>
          <w:sz w:val="22"/>
          <w:szCs w:val="22"/>
        </w:rPr>
        <w:t xml:space="preserve"> being no further business the M</w:t>
      </w:r>
      <w:r w:rsidRPr="00E9030F">
        <w:rPr>
          <w:rFonts w:ascii="Arial" w:hAnsi="Arial" w:cs="Arial"/>
          <w:sz w:val="22"/>
          <w:szCs w:val="22"/>
        </w:rPr>
        <w:t xml:space="preserve">eeting </w:t>
      </w:r>
      <w:r w:rsidR="00A16EAA">
        <w:rPr>
          <w:rFonts w:ascii="Arial" w:hAnsi="Arial" w:cs="Arial"/>
          <w:sz w:val="22"/>
          <w:szCs w:val="22"/>
        </w:rPr>
        <w:t xml:space="preserve">adjourned at </w:t>
      </w:r>
      <w:r w:rsidR="006D7D84">
        <w:rPr>
          <w:rFonts w:ascii="Arial" w:hAnsi="Arial" w:cs="Arial"/>
          <w:sz w:val="22"/>
          <w:szCs w:val="22"/>
        </w:rPr>
        <w:t>7:37</w:t>
      </w:r>
      <w:r w:rsidR="00F05D08">
        <w:rPr>
          <w:rFonts w:ascii="Arial" w:hAnsi="Arial" w:cs="Arial"/>
          <w:sz w:val="22"/>
          <w:szCs w:val="22"/>
        </w:rPr>
        <w:t xml:space="preserve"> pm</w:t>
      </w:r>
      <w:r w:rsidR="00E74EA1">
        <w:rPr>
          <w:rFonts w:ascii="Arial" w:hAnsi="Arial" w:cs="Arial"/>
          <w:sz w:val="22"/>
          <w:szCs w:val="22"/>
        </w:rPr>
        <w:t>.</w:t>
      </w:r>
      <w:r w:rsidRPr="00E9030F">
        <w:rPr>
          <w:rFonts w:ascii="Arial" w:hAnsi="Arial" w:cs="Arial"/>
          <w:sz w:val="22"/>
          <w:szCs w:val="22"/>
        </w:rPr>
        <w:t xml:space="preserve"> </w:t>
      </w:r>
    </w:p>
    <w:p w14:paraId="40AEEDB2" w14:textId="77777777" w:rsidR="000E7AC5" w:rsidRDefault="000E7AC5" w:rsidP="00F87685">
      <w:pPr>
        <w:jc w:val="both"/>
        <w:rPr>
          <w:rFonts w:ascii="Arial" w:hAnsi="Arial" w:cs="Arial"/>
          <w:sz w:val="22"/>
          <w:szCs w:val="22"/>
        </w:rPr>
      </w:pPr>
    </w:p>
    <w:p w14:paraId="2BA1DC52" w14:textId="77777777" w:rsidR="00E76ABE" w:rsidRDefault="00E76ABE" w:rsidP="00F87685">
      <w:pPr>
        <w:jc w:val="both"/>
        <w:rPr>
          <w:rFonts w:ascii="Arial" w:hAnsi="Arial" w:cs="Arial"/>
          <w:sz w:val="22"/>
          <w:szCs w:val="22"/>
        </w:rPr>
      </w:pPr>
    </w:p>
    <w:p w14:paraId="4A03C91F" w14:textId="77777777" w:rsidR="009D2726" w:rsidRDefault="009D2726" w:rsidP="00F87685">
      <w:pPr>
        <w:jc w:val="both"/>
        <w:rPr>
          <w:rFonts w:ascii="Arial" w:hAnsi="Arial" w:cs="Arial"/>
          <w:sz w:val="22"/>
          <w:szCs w:val="22"/>
        </w:rPr>
      </w:pPr>
    </w:p>
    <w:p w14:paraId="18D05C9B" w14:textId="77777777" w:rsidR="00F87685" w:rsidRPr="00E9030F" w:rsidRDefault="00F87685" w:rsidP="00F87685">
      <w:pPr>
        <w:jc w:val="both"/>
        <w:rPr>
          <w:rFonts w:ascii="Arial" w:hAnsi="Arial" w:cs="Arial"/>
          <w:sz w:val="22"/>
          <w:szCs w:val="22"/>
        </w:rPr>
      </w:pPr>
      <w:r w:rsidRPr="00E9030F">
        <w:rPr>
          <w:rFonts w:ascii="Arial" w:hAnsi="Arial" w:cs="Arial"/>
          <w:sz w:val="22"/>
          <w:szCs w:val="22"/>
        </w:rPr>
        <w:t>Signed as a true and correct record of the Meeting.</w:t>
      </w:r>
    </w:p>
    <w:p w14:paraId="60288EEA" w14:textId="77777777" w:rsidR="00F63950" w:rsidRDefault="00F63950" w:rsidP="00F87685">
      <w:pPr>
        <w:rPr>
          <w:rFonts w:ascii="Arial" w:hAnsi="Arial" w:cs="Arial"/>
          <w:b/>
          <w:sz w:val="22"/>
          <w:szCs w:val="22"/>
        </w:rPr>
      </w:pPr>
    </w:p>
    <w:p w14:paraId="7D4F481B" w14:textId="77777777" w:rsidR="00B31B98" w:rsidRDefault="00B31B98" w:rsidP="00F87685">
      <w:pPr>
        <w:rPr>
          <w:rFonts w:ascii="Arial" w:hAnsi="Arial" w:cs="Arial"/>
          <w:b/>
          <w:sz w:val="22"/>
          <w:szCs w:val="22"/>
        </w:rPr>
      </w:pPr>
    </w:p>
    <w:p w14:paraId="6DA88C19" w14:textId="77777777" w:rsidR="00B41A50" w:rsidRDefault="00B41A50" w:rsidP="00F87685">
      <w:pPr>
        <w:rPr>
          <w:rFonts w:ascii="Arial" w:hAnsi="Arial" w:cs="Arial"/>
          <w:b/>
          <w:sz w:val="22"/>
          <w:szCs w:val="22"/>
        </w:rPr>
      </w:pPr>
    </w:p>
    <w:p w14:paraId="010D1C3E" w14:textId="77777777" w:rsidR="0026207F" w:rsidRDefault="0026207F" w:rsidP="00F87685">
      <w:pPr>
        <w:rPr>
          <w:rFonts w:ascii="Arial" w:hAnsi="Arial" w:cs="Arial"/>
          <w:b/>
          <w:sz w:val="22"/>
          <w:szCs w:val="22"/>
        </w:rPr>
      </w:pPr>
    </w:p>
    <w:p w14:paraId="105CCECE" w14:textId="77777777" w:rsidR="00E76ABE" w:rsidRDefault="00E76ABE" w:rsidP="00F87685">
      <w:pPr>
        <w:rPr>
          <w:rFonts w:ascii="Arial" w:hAnsi="Arial" w:cs="Arial"/>
          <w:b/>
          <w:sz w:val="22"/>
          <w:szCs w:val="22"/>
        </w:rPr>
      </w:pPr>
    </w:p>
    <w:p w14:paraId="38A9EB6C" w14:textId="77777777" w:rsidR="00EC71D6" w:rsidRDefault="00EC71D6" w:rsidP="00F87685">
      <w:pPr>
        <w:rPr>
          <w:rFonts w:ascii="Arial" w:hAnsi="Arial" w:cs="Arial"/>
          <w:b/>
          <w:sz w:val="22"/>
          <w:szCs w:val="22"/>
        </w:rPr>
      </w:pPr>
    </w:p>
    <w:p w14:paraId="2D4A9E4D" w14:textId="77777777" w:rsidR="00F87685" w:rsidRPr="00E9030F" w:rsidRDefault="00DB4318" w:rsidP="00F87685">
      <w:pPr>
        <w:rPr>
          <w:rFonts w:ascii="Arial" w:hAnsi="Arial" w:cs="Arial"/>
          <w:sz w:val="22"/>
          <w:szCs w:val="22"/>
        </w:rPr>
      </w:pPr>
      <w:r>
        <w:rPr>
          <w:rFonts w:ascii="Arial" w:hAnsi="Arial" w:cs="Arial"/>
          <w:b/>
          <w:sz w:val="22"/>
          <w:szCs w:val="22"/>
        </w:rPr>
        <w:t>C</w:t>
      </w:r>
      <w:r w:rsidR="00F87685" w:rsidRPr="00E9030F">
        <w:rPr>
          <w:rFonts w:ascii="Arial" w:hAnsi="Arial" w:cs="Arial"/>
          <w:b/>
          <w:sz w:val="22"/>
          <w:szCs w:val="22"/>
        </w:rPr>
        <w:t>HAIRPERSON ………………………………………..</w:t>
      </w:r>
      <w:r w:rsidR="001D25A4">
        <w:rPr>
          <w:rFonts w:ascii="Arial" w:hAnsi="Arial" w:cs="Arial"/>
          <w:b/>
          <w:sz w:val="22"/>
          <w:szCs w:val="22"/>
        </w:rPr>
        <w:t xml:space="preserve">             </w:t>
      </w:r>
      <w:r w:rsidR="00BC7F6D" w:rsidRPr="00E9030F">
        <w:rPr>
          <w:rFonts w:ascii="Arial" w:hAnsi="Arial" w:cs="Arial"/>
          <w:b/>
          <w:sz w:val="22"/>
          <w:szCs w:val="22"/>
        </w:rPr>
        <w:t>DATE: ……/……/……….</w:t>
      </w:r>
    </w:p>
    <w:sectPr w:rsidR="00F87685" w:rsidRPr="00E9030F" w:rsidSect="009E2F9B">
      <w:footerReference w:type="default" r:id="rId8"/>
      <w:pgSz w:w="11907" w:h="16840" w:code="9"/>
      <w:pgMar w:top="1134" w:right="992" w:bottom="1134" w:left="1077" w:header="709" w:footer="709"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F788DE" w14:textId="77777777" w:rsidR="00F66EE7" w:rsidRDefault="00F66EE7">
      <w:r>
        <w:separator/>
      </w:r>
    </w:p>
  </w:endnote>
  <w:endnote w:type="continuationSeparator" w:id="0">
    <w:p w14:paraId="7D7516D0" w14:textId="77777777" w:rsidR="00F66EE7" w:rsidRDefault="00F66E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Britannic Bold">
    <w:panose1 w:val="020B0903060703020204"/>
    <w:charset w:val="00"/>
    <w:family w:val="swiss"/>
    <w:pitch w:val="variable"/>
    <w:sig w:usb0="00000003" w:usb1="00000000" w:usb2="00000000" w:usb3="00000000" w:csb0="00000001" w:csb1="00000000"/>
  </w:font>
  <w:font w:name="FrankRuehl">
    <w:panose1 w:val="020E0503060101010101"/>
    <w:charset w:val="B1"/>
    <w:family w:val="swiss"/>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5223474"/>
      <w:docPartObj>
        <w:docPartGallery w:val="Page Numbers (Bottom of Page)"/>
        <w:docPartUnique/>
      </w:docPartObj>
    </w:sdtPr>
    <w:sdtEndPr>
      <w:rPr>
        <w:noProof/>
      </w:rPr>
    </w:sdtEndPr>
    <w:sdtContent>
      <w:p w14:paraId="0446826C" w14:textId="77777777" w:rsidR="009A6E09" w:rsidRDefault="009A6E09">
        <w:pPr>
          <w:pStyle w:val="Footer"/>
          <w:jc w:val="center"/>
        </w:pPr>
        <w:r>
          <w:fldChar w:fldCharType="begin"/>
        </w:r>
        <w:r>
          <w:instrText xml:space="preserve"> PAGE   \* MERGEFORMAT </w:instrText>
        </w:r>
        <w:r>
          <w:fldChar w:fldCharType="separate"/>
        </w:r>
        <w:r w:rsidR="00260B77">
          <w:rPr>
            <w:noProof/>
          </w:rPr>
          <w:t>4</w:t>
        </w:r>
        <w:r>
          <w:rPr>
            <w:noProof/>
          </w:rPr>
          <w:fldChar w:fldCharType="end"/>
        </w:r>
      </w:p>
    </w:sdtContent>
  </w:sdt>
  <w:p w14:paraId="20061A9D" w14:textId="77777777" w:rsidR="009A6E09" w:rsidRDefault="009A6E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6B35DD" w14:textId="77777777" w:rsidR="00F66EE7" w:rsidRDefault="00F66EE7">
      <w:r>
        <w:separator/>
      </w:r>
    </w:p>
  </w:footnote>
  <w:footnote w:type="continuationSeparator" w:id="0">
    <w:p w14:paraId="46BF25E2" w14:textId="77777777" w:rsidR="00F66EE7" w:rsidRDefault="00F66E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B2C7D"/>
    <w:multiLevelType w:val="hybridMultilevel"/>
    <w:tmpl w:val="E63ABF98"/>
    <w:lvl w:ilvl="0" w:tplc="1409000B">
      <w:start w:val="1"/>
      <w:numFmt w:val="bullet"/>
      <w:lvlText w:val=""/>
      <w:lvlJc w:val="left"/>
      <w:pPr>
        <w:ind w:left="1038" w:hanging="360"/>
      </w:pPr>
      <w:rPr>
        <w:rFonts w:ascii="Wingdings" w:hAnsi="Wingdings" w:hint="default"/>
      </w:rPr>
    </w:lvl>
    <w:lvl w:ilvl="1" w:tplc="14090003" w:tentative="1">
      <w:start w:val="1"/>
      <w:numFmt w:val="bullet"/>
      <w:lvlText w:val="o"/>
      <w:lvlJc w:val="left"/>
      <w:pPr>
        <w:ind w:left="1758" w:hanging="360"/>
      </w:pPr>
      <w:rPr>
        <w:rFonts w:ascii="Courier New" w:hAnsi="Courier New" w:cs="Courier New" w:hint="default"/>
      </w:rPr>
    </w:lvl>
    <w:lvl w:ilvl="2" w:tplc="14090005" w:tentative="1">
      <w:start w:val="1"/>
      <w:numFmt w:val="bullet"/>
      <w:lvlText w:val=""/>
      <w:lvlJc w:val="left"/>
      <w:pPr>
        <w:ind w:left="2478" w:hanging="360"/>
      </w:pPr>
      <w:rPr>
        <w:rFonts w:ascii="Wingdings" w:hAnsi="Wingdings" w:hint="default"/>
      </w:rPr>
    </w:lvl>
    <w:lvl w:ilvl="3" w:tplc="14090001" w:tentative="1">
      <w:start w:val="1"/>
      <w:numFmt w:val="bullet"/>
      <w:lvlText w:val=""/>
      <w:lvlJc w:val="left"/>
      <w:pPr>
        <w:ind w:left="3198" w:hanging="360"/>
      </w:pPr>
      <w:rPr>
        <w:rFonts w:ascii="Symbol" w:hAnsi="Symbol" w:hint="default"/>
      </w:rPr>
    </w:lvl>
    <w:lvl w:ilvl="4" w:tplc="14090003" w:tentative="1">
      <w:start w:val="1"/>
      <w:numFmt w:val="bullet"/>
      <w:lvlText w:val="o"/>
      <w:lvlJc w:val="left"/>
      <w:pPr>
        <w:ind w:left="3918" w:hanging="360"/>
      </w:pPr>
      <w:rPr>
        <w:rFonts w:ascii="Courier New" w:hAnsi="Courier New" w:cs="Courier New" w:hint="default"/>
      </w:rPr>
    </w:lvl>
    <w:lvl w:ilvl="5" w:tplc="14090005" w:tentative="1">
      <w:start w:val="1"/>
      <w:numFmt w:val="bullet"/>
      <w:lvlText w:val=""/>
      <w:lvlJc w:val="left"/>
      <w:pPr>
        <w:ind w:left="4638" w:hanging="360"/>
      </w:pPr>
      <w:rPr>
        <w:rFonts w:ascii="Wingdings" w:hAnsi="Wingdings" w:hint="default"/>
      </w:rPr>
    </w:lvl>
    <w:lvl w:ilvl="6" w:tplc="14090001" w:tentative="1">
      <w:start w:val="1"/>
      <w:numFmt w:val="bullet"/>
      <w:lvlText w:val=""/>
      <w:lvlJc w:val="left"/>
      <w:pPr>
        <w:ind w:left="5358" w:hanging="360"/>
      </w:pPr>
      <w:rPr>
        <w:rFonts w:ascii="Symbol" w:hAnsi="Symbol" w:hint="default"/>
      </w:rPr>
    </w:lvl>
    <w:lvl w:ilvl="7" w:tplc="14090003" w:tentative="1">
      <w:start w:val="1"/>
      <w:numFmt w:val="bullet"/>
      <w:lvlText w:val="o"/>
      <w:lvlJc w:val="left"/>
      <w:pPr>
        <w:ind w:left="6078" w:hanging="360"/>
      </w:pPr>
      <w:rPr>
        <w:rFonts w:ascii="Courier New" w:hAnsi="Courier New" w:cs="Courier New" w:hint="default"/>
      </w:rPr>
    </w:lvl>
    <w:lvl w:ilvl="8" w:tplc="14090005" w:tentative="1">
      <w:start w:val="1"/>
      <w:numFmt w:val="bullet"/>
      <w:lvlText w:val=""/>
      <w:lvlJc w:val="left"/>
      <w:pPr>
        <w:ind w:left="6798" w:hanging="360"/>
      </w:pPr>
      <w:rPr>
        <w:rFonts w:ascii="Wingdings" w:hAnsi="Wingdings" w:hint="default"/>
      </w:rPr>
    </w:lvl>
  </w:abstractNum>
  <w:abstractNum w:abstractNumId="1" w15:restartNumberingAfterBreak="0">
    <w:nsid w:val="03BC7894"/>
    <w:multiLevelType w:val="hybridMultilevel"/>
    <w:tmpl w:val="12A4657A"/>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AEC2B78"/>
    <w:multiLevelType w:val="hybridMultilevel"/>
    <w:tmpl w:val="ADAC53AA"/>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B2A7A77"/>
    <w:multiLevelType w:val="multilevel"/>
    <w:tmpl w:val="F18ADE3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984BE6"/>
    <w:multiLevelType w:val="multilevel"/>
    <w:tmpl w:val="0576B84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4E7647"/>
    <w:multiLevelType w:val="hybridMultilevel"/>
    <w:tmpl w:val="90B8545A"/>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1557569B"/>
    <w:multiLevelType w:val="hybridMultilevel"/>
    <w:tmpl w:val="7C380DB0"/>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169039A1"/>
    <w:multiLevelType w:val="multilevel"/>
    <w:tmpl w:val="2646C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3F104F"/>
    <w:multiLevelType w:val="hybridMultilevel"/>
    <w:tmpl w:val="9320CAF2"/>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1AFF5C5F"/>
    <w:multiLevelType w:val="hybridMultilevel"/>
    <w:tmpl w:val="E308519E"/>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1D713C28"/>
    <w:multiLevelType w:val="multilevel"/>
    <w:tmpl w:val="0F96529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E6A0490"/>
    <w:multiLevelType w:val="hybridMultilevel"/>
    <w:tmpl w:val="7C44AA5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1FE264AA"/>
    <w:multiLevelType w:val="hybridMultilevel"/>
    <w:tmpl w:val="404ACC5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20981D89"/>
    <w:multiLevelType w:val="hybridMultilevel"/>
    <w:tmpl w:val="7340CFDE"/>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22583E09"/>
    <w:multiLevelType w:val="multilevel"/>
    <w:tmpl w:val="5AEEB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3DB4884"/>
    <w:multiLevelType w:val="hybridMultilevel"/>
    <w:tmpl w:val="EA8240E2"/>
    <w:lvl w:ilvl="0" w:tplc="967A385E">
      <w:start w:val="1"/>
      <w:numFmt w:val="lowerLetter"/>
      <w:lvlText w:val="%1)"/>
      <w:lvlJc w:val="left"/>
      <w:pPr>
        <w:ind w:left="107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6" w15:restartNumberingAfterBreak="0">
    <w:nsid w:val="2684519A"/>
    <w:multiLevelType w:val="hybridMultilevel"/>
    <w:tmpl w:val="A0BE0E74"/>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29B66A80"/>
    <w:multiLevelType w:val="hybridMultilevel"/>
    <w:tmpl w:val="4A142E4E"/>
    <w:lvl w:ilvl="0" w:tplc="1409000B">
      <w:start w:val="1"/>
      <w:numFmt w:val="bullet"/>
      <w:lvlText w:val=""/>
      <w:lvlJc w:val="left"/>
      <w:pPr>
        <w:ind w:left="720" w:hanging="360"/>
      </w:pPr>
      <w:rPr>
        <w:rFonts w:ascii="Wingdings" w:hAnsi="Wingdings"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2C8A5BA9"/>
    <w:multiLevelType w:val="hybridMultilevel"/>
    <w:tmpl w:val="7BB0B082"/>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340A1198"/>
    <w:multiLevelType w:val="hybridMultilevel"/>
    <w:tmpl w:val="44ACC5BE"/>
    <w:lvl w:ilvl="0" w:tplc="64DEEF42">
      <w:start w:val="1"/>
      <w:numFmt w:val="lowerLetter"/>
      <w:lvlText w:val="%1)"/>
      <w:lvlJc w:val="left"/>
      <w:pPr>
        <w:ind w:left="1211" w:hanging="360"/>
      </w:pPr>
      <w:rPr>
        <w:rFonts w:hint="default"/>
      </w:rPr>
    </w:lvl>
    <w:lvl w:ilvl="1" w:tplc="14090019" w:tentative="1">
      <w:start w:val="1"/>
      <w:numFmt w:val="lowerLetter"/>
      <w:lvlText w:val="%2."/>
      <w:lvlJc w:val="left"/>
      <w:pPr>
        <w:ind w:left="1931" w:hanging="360"/>
      </w:pPr>
    </w:lvl>
    <w:lvl w:ilvl="2" w:tplc="1409001B" w:tentative="1">
      <w:start w:val="1"/>
      <w:numFmt w:val="lowerRoman"/>
      <w:lvlText w:val="%3."/>
      <w:lvlJc w:val="right"/>
      <w:pPr>
        <w:ind w:left="2651" w:hanging="180"/>
      </w:pPr>
    </w:lvl>
    <w:lvl w:ilvl="3" w:tplc="1409000F" w:tentative="1">
      <w:start w:val="1"/>
      <w:numFmt w:val="decimal"/>
      <w:lvlText w:val="%4."/>
      <w:lvlJc w:val="left"/>
      <w:pPr>
        <w:ind w:left="3371" w:hanging="360"/>
      </w:pPr>
    </w:lvl>
    <w:lvl w:ilvl="4" w:tplc="14090019" w:tentative="1">
      <w:start w:val="1"/>
      <w:numFmt w:val="lowerLetter"/>
      <w:lvlText w:val="%5."/>
      <w:lvlJc w:val="left"/>
      <w:pPr>
        <w:ind w:left="4091" w:hanging="360"/>
      </w:pPr>
    </w:lvl>
    <w:lvl w:ilvl="5" w:tplc="1409001B" w:tentative="1">
      <w:start w:val="1"/>
      <w:numFmt w:val="lowerRoman"/>
      <w:lvlText w:val="%6."/>
      <w:lvlJc w:val="right"/>
      <w:pPr>
        <w:ind w:left="4811" w:hanging="180"/>
      </w:pPr>
    </w:lvl>
    <w:lvl w:ilvl="6" w:tplc="1409000F" w:tentative="1">
      <w:start w:val="1"/>
      <w:numFmt w:val="decimal"/>
      <w:lvlText w:val="%7."/>
      <w:lvlJc w:val="left"/>
      <w:pPr>
        <w:ind w:left="5531" w:hanging="360"/>
      </w:pPr>
    </w:lvl>
    <w:lvl w:ilvl="7" w:tplc="14090019" w:tentative="1">
      <w:start w:val="1"/>
      <w:numFmt w:val="lowerLetter"/>
      <w:lvlText w:val="%8."/>
      <w:lvlJc w:val="left"/>
      <w:pPr>
        <w:ind w:left="6251" w:hanging="360"/>
      </w:pPr>
    </w:lvl>
    <w:lvl w:ilvl="8" w:tplc="1409001B" w:tentative="1">
      <w:start w:val="1"/>
      <w:numFmt w:val="lowerRoman"/>
      <w:lvlText w:val="%9."/>
      <w:lvlJc w:val="right"/>
      <w:pPr>
        <w:ind w:left="6971" w:hanging="180"/>
      </w:pPr>
    </w:lvl>
  </w:abstractNum>
  <w:abstractNum w:abstractNumId="20" w15:restartNumberingAfterBreak="0">
    <w:nsid w:val="34F71A14"/>
    <w:multiLevelType w:val="hybridMultilevel"/>
    <w:tmpl w:val="428AF7DA"/>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390B1C3D"/>
    <w:multiLevelType w:val="hybridMultilevel"/>
    <w:tmpl w:val="836E707A"/>
    <w:lvl w:ilvl="0" w:tplc="5370605E">
      <w:start w:val="2020"/>
      <w:numFmt w:val="bullet"/>
      <w:lvlText w:val="-"/>
      <w:lvlJc w:val="left"/>
      <w:pPr>
        <w:ind w:left="678" w:hanging="360"/>
      </w:pPr>
      <w:rPr>
        <w:rFonts w:ascii="Arial" w:eastAsia="Times New Roman" w:hAnsi="Arial" w:cs="Arial" w:hint="default"/>
      </w:rPr>
    </w:lvl>
    <w:lvl w:ilvl="1" w:tplc="14090003" w:tentative="1">
      <w:start w:val="1"/>
      <w:numFmt w:val="bullet"/>
      <w:lvlText w:val="o"/>
      <w:lvlJc w:val="left"/>
      <w:pPr>
        <w:ind w:left="1398" w:hanging="360"/>
      </w:pPr>
      <w:rPr>
        <w:rFonts w:ascii="Courier New" w:hAnsi="Courier New" w:cs="Courier New" w:hint="default"/>
      </w:rPr>
    </w:lvl>
    <w:lvl w:ilvl="2" w:tplc="14090005" w:tentative="1">
      <w:start w:val="1"/>
      <w:numFmt w:val="bullet"/>
      <w:lvlText w:val=""/>
      <w:lvlJc w:val="left"/>
      <w:pPr>
        <w:ind w:left="2118" w:hanging="360"/>
      </w:pPr>
      <w:rPr>
        <w:rFonts w:ascii="Wingdings" w:hAnsi="Wingdings" w:hint="default"/>
      </w:rPr>
    </w:lvl>
    <w:lvl w:ilvl="3" w:tplc="14090001" w:tentative="1">
      <w:start w:val="1"/>
      <w:numFmt w:val="bullet"/>
      <w:lvlText w:val=""/>
      <w:lvlJc w:val="left"/>
      <w:pPr>
        <w:ind w:left="2838" w:hanging="360"/>
      </w:pPr>
      <w:rPr>
        <w:rFonts w:ascii="Symbol" w:hAnsi="Symbol" w:hint="default"/>
      </w:rPr>
    </w:lvl>
    <w:lvl w:ilvl="4" w:tplc="14090003" w:tentative="1">
      <w:start w:val="1"/>
      <w:numFmt w:val="bullet"/>
      <w:lvlText w:val="o"/>
      <w:lvlJc w:val="left"/>
      <w:pPr>
        <w:ind w:left="3558" w:hanging="360"/>
      </w:pPr>
      <w:rPr>
        <w:rFonts w:ascii="Courier New" w:hAnsi="Courier New" w:cs="Courier New" w:hint="default"/>
      </w:rPr>
    </w:lvl>
    <w:lvl w:ilvl="5" w:tplc="14090005" w:tentative="1">
      <w:start w:val="1"/>
      <w:numFmt w:val="bullet"/>
      <w:lvlText w:val=""/>
      <w:lvlJc w:val="left"/>
      <w:pPr>
        <w:ind w:left="4278" w:hanging="360"/>
      </w:pPr>
      <w:rPr>
        <w:rFonts w:ascii="Wingdings" w:hAnsi="Wingdings" w:hint="default"/>
      </w:rPr>
    </w:lvl>
    <w:lvl w:ilvl="6" w:tplc="14090001" w:tentative="1">
      <w:start w:val="1"/>
      <w:numFmt w:val="bullet"/>
      <w:lvlText w:val=""/>
      <w:lvlJc w:val="left"/>
      <w:pPr>
        <w:ind w:left="4998" w:hanging="360"/>
      </w:pPr>
      <w:rPr>
        <w:rFonts w:ascii="Symbol" w:hAnsi="Symbol" w:hint="default"/>
      </w:rPr>
    </w:lvl>
    <w:lvl w:ilvl="7" w:tplc="14090003" w:tentative="1">
      <w:start w:val="1"/>
      <w:numFmt w:val="bullet"/>
      <w:lvlText w:val="o"/>
      <w:lvlJc w:val="left"/>
      <w:pPr>
        <w:ind w:left="5718" w:hanging="360"/>
      </w:pPr>
      <w:rPr>
        <w:rFonts w:ascii="Courier New" w:hAnsi="Courier New" w:cs="Courier New" w:hint="default"/>
      </w:rPr>
    </w:lvl>
    <w:lvl w:ilvl="8" w:tplc="14090005" w:tentative="1">
      <w:start w:val="1"/>
      <w:numFmt w:val="bullet"/>
      <w:lvlText w:val=""/>
      <w:lvlJc w:val="left"/>
      <w:pPr>
        <w:ind w:left="6438" w:hanging="360"/>
      </w:pPr>
      <w:rPr>
        <w:rFonts w:ascii="Wingdings" w:hAnsi="Wingdings" w:hint="default"/>
      </w:rPr>
    </w:lvl>
  </w:abstractNum>
  <w:abstractNum w:abstractNumId="22" w15:restartNumberingAfterBreak="0">
    <w:nsid w:val="406364DB"/>
    <w:multiLevelType w:val="multilevel"/>
    <w:tmpl w:val="D83E43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08E5506"/>
    <w:multiLevelType w:val="multilevel"/>
    <w:tmpl w:val="FBFC7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152175D"/>
    <w:multiLevelType w:val="multilevel"/>
    <w:tmpl w:val="05C245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30734A9"/>
    <w:multiLevelType w:val="multilevel"/>
    <w:tmpl w:val="E99A70C4"/>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42A5323"/>
    <w:multiLevelType w:val="hybridMultilevel"/>
    <w:tmpl w:val="4E989BAA"/>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4C290CC3"/>
    <w:multiLevelType w:val="singleLevel"/>
    <w:tmpl w:val="8A546302"/>
    <w:lvl w:ilvl="0">
      <w:numFmt w:val="decimal"/>
      <w:lvlText w:val=""/>
      <w:lvlJc w:val="left"/>
    </w:lvl>
  </w:abstractNum>
  <w:abstractNum w:abstractNumId="28" w15:restartNumberingAfterBreak="0">
    <w:nsid w:val="4F647137"/>
    <w:multiLevelType w:val="hybridMultilevel"/>
    <w:tmpl w:val="43D81784"/>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52252092"/>
    <w:multiLevelType w:val="multilevel"/>
    <w:tmpl w:val="95A0C1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2357FE6"/>
    <w:multiLevelType w:val="multilevel"/>
    <w:tmpl w:val="D9DA0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8127A87"/>
    <w:multiLevelType w:val="hybridMultilevel"/>
    <w:tmpl w:val="CB82BEF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5D9578D4"/>
    <w:multiLevelType w:val="hybridMultilevel"/>
    <w:tmpl w:val="579C5358"/>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15:restartNumberingAfterBreak="0">
    <w:nsid w:val="617B09A1"/>
    <w:multiLevelType w:val="singleLevel"/>
    <w:tmpl w:val="4A365028"/>
    <w:lvl w:ilvl="0">
      <w:numFmt w:val="decimal"/>
      <w:lvlText w:val=""/>
      <w:lvlJc w:val="left"/>
    </w:lvl>
  </w:abstractNum>
  <w:abstractNum w:abstractNumId="34" w15:restartNumberingAfterBreak="0">
    <w:nsid w:val="66DE2C30"/>
    <w:multiLevelType w:val="hybridMultilevel"/>
    <w:tmpl w:val="4EF6A32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5" w15:restartNumberingAfterBreak="0">
    <w:nsid w:val="6711495A"/>
    <w:multiLevelType w:val="hybridMultilevel"/>
    <w:tmpl w:val="27F66E78"/>
    <w:lvl w:ilvl="0" w:tplc="B7C48350">
      <w:start w:val="1"/>
      <w:numFmt w:val="decimal"/>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36" w15:restartNumberingAfterBreak="0">
    <w:nsid w:val="6D4543B0"/>
    <w:multiLevelType w:val="multilevel"/>
    <w:tmpl w:val="4B1270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366665B"/>
    <w:multiLevelType w:val="hybridMultilevel"/>
    <w:tmpl w:val="1390D348"/>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8" w15:restartNumberingAfterBreak="0">
    <w:nsid w:val="75284266"/>
    <w:multiLevelType w:val="hybridMultilevel"/>
    <w:tmpl w:val="08086144"/>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9" w15:restartNumberingAfterBreak="0">
    <w:nsid w:val="764A40D8"/>
    <w:multiLevelType w:val="hybridMultilevel"/>
    <w:tmpl w:val="C03A28C6"/>
    <w:lvl w:ilvl="0" w:tplc="1409000B">
      <w:start w:val="1"/>
      <w:numFmt w:val="bullet"/>
      <w:lvlText w:val=""/>
      <w:lvlJc w:val="left"/>
      <w:pPr>
        <w:ind w:left="720" w:hanging="360"/>
      </w:pPr>
      <w:rPr>
        <w:rFonts w:ascii="Wingdings" w:hAnsi="Wingdings"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0" w15:restartNumberingAfterBreak="0">
    <w:nsid w:val="788D0F36"/>
    <w:multiLevelType w:val="hybridMultilevel"/>
    <w:tmpl w:val="9C305E7C"/>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1" w15:restartNumberingAfterBreak="0">
    <w:nsid w:val="79B60127"/>
    <w:multiLevelType w:val="multilevel"/>
    <w:tmpl w:val="AFE43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A1B2110"/>
    <w:multiLevelType w:val="hybridMultilevel"/>
    <w:tmpl w:val="23BC6798"/>
    <w:lvl w:ilvl="0" w:tplc="1409000B">
      <w:start w:val="1"/>
      <w:numFmt w:val="bullet"/>
      <w:lvlText w:val=""/>
      <w:lvlJc w:val="left"/>
      <w:pPr>
        <w:ind w:left="720" w:hanging="360"/>
      </w:pPr>
      <w:rPr>
        <w:rFonts w:ascii="Wingdings" w:hAnsi="Wingdings" w:hint="default"/>
      </w:rPr>
    </w:lvl>
    <w:lvl w:ilvl="1" w:tplc="14090001">
      <w:start w:val="1"/>
      <w:numFmt w:val="bullet"/>
      <w:lvlText w:val=""/>
      <w:lvlJc w:val="left"/>
      <w:pPr>
        <w:ind w:left="1440" w:hanging="360"/>
      </w:pPr>
      <w:rPr>
        <w:rFonts w:ascii="Symbol" w:hAnsi="Symbo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33"/>
  </w:num>
  <w:num w:numId="2">
    <w:abstractNumId w:val="27"/>
  </w:num>
  <w:num w:numId="3">
    <w:abstractNumId w:val="6"/>
  </w:num>
  <w:num w:numId="4">
    <w:abstractNumId w:val="17"/>
  </w:num>
  <w:num w:numId="5">
    <w:abstractNumId w:val="18"/>
  </w:num>
  <w:num w:numId="6">
    <w:abstractNumId w:val="11"/>
  </w:num>
  <w:num w:numId="7">
    <w:abstractNumId w:val="37"/>
  </w:num>
  <w:num w:numId="8">
    <w:abstractNumId w:val="22"/>
  </w:num>
  <w:num w:numId="9">
    <w:abstractNumId w:val="29"/>
  </w:num>
  <w:num w:numId="10">
    <w:abstractNumId w:val="25"/>
  </w:num>
  <w:num w:numId="11">
    <w:abstractNumId w:val="39"/>
  </w:num>
  <w:num w:numId="12">
    <w:abstractNumId w:val="26"/>
  </w:num>
  <w:num w:numId="13">
    <w:abstractNumId w:val="5"/>
  </w:num>
  <w:num w:numId="14">
    <w:abstractNumId w:val="28"/>
  </w:num>
  <w:num w:numId="15">
    <w:abstractNumId w:val="31"/>
  </w:num>
  <w:num w:numId="16">
    <w:abstractNumId w:val="40"/>
  </w:num>
  <w:num w:numId="17">
    <w:abstractNumId w:val="20"/>
  </w:num>
  <w:num w:numId="18">
    <w:abstractNumId w:val="42"/>
  </w:num>
  <w:num w:numId="19">
    <w:abstractNumId w:val="32"/>
  </w:num>
  <w:num w:numId="20">
    <w:abstractNumId w:val="34"/>
  </w:num>
  <w:num w:numId="21">
    <w:abstractNumId w:val="38"/>
  </w:num>
  <w:num w:numId="22">
    <w:abstractNumId w:val="19"/>
  </w:num>
  <w:num w:numId="23">
    <w:abstractNumId w:val="15"/>
  </w:num>
  <w:num w:numId="24">
    <w:abstractNumId w:val="8"/>
  </w:num>
  <w:num w:numId="25">
    <w:abstractNumId w:val="1"/>
  </w:num>
  <w:num w:numId="26">
    <w:abstractNumId w:val="21"/>
  </w:num>
  <w:num w:numId="27">
    <w:abstractNumId w:val="9"/>
  </w:num>
  <w:num w:numId="28">
    <w:abstractNumId w:val="23"/>
  </w:num>
  <w:num w:numId="29">
    <w:abstractNumId w:val="0"/>
  </w:num>
  <w:num w:numId="30">
    <w:abstractNumId w:val="30"/>
  </w:num>
  <w:num w:numId="31">
    <w:abstractNumId w:val="12"/>
  </w:num>
  <w:num w:numId="32">
    <w:abstractNumId w:val="16"/>
  </w:num>
  <w:num w:numId="33">
    <w:abstractNumId w:val="13"/>
  </w:num>
  <w:num w:numId="34">
    <w:abstractNumId w:val="36"/>
  </w:num>
  <w:num w:numId="35">
    <w:abstractNumId w:val="41"/>
  </w:num>
  <w:num w:numId="36">
    <w:abstractNumId w:val="24"/>
  </w:num>
  <w:num w:numId="37">
    <w:abstractNumId w:val="10"/>
  </w:num>
  <w:num w:numId="38">
    <w:abstractNumId w:val="7"/>
  </w:num>
  <w:num w:numId="39">
    <w:abstractNumId w:val="14"/>
  </w:num>
  <w:num w:numId="40">
    <w:abstractNumId w:val="3"/>
  </w:num>
  <w:num w:numId="41">
    <w:abstractNumId w:val="4"/>
  </w:num>
  <w:num w:numId="42">
    <w:abstractNumId w:val="2"/>
  </w:num>
  <w:num w:numId="43">
    <w:abstractNumId w:val="3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725"/>
    <w:rsid w:val="0000008C"/>
    <w:rsid w:val="0000155B"/>
    <w:rsid w:val="00001F34"/>
    <w:rsid w:val="000034C6"/>
    <w:rsid w:val="0000477C"/>
    <w:rsid w:val="000063A9"/>
    <w:rsid w:val="00006BC1"/>
    <w:rsid w:val="0001118E"/>
    <w:rsid w:val="00011FB9"/>
    <w:rsid w:val="000130B1"/>
    <w:rsid w:val="00013347"/>
    <w:rsid w:val="00013A0E"/>
    <w:rsid w:val="00013AF5"/>
    <w:rsid w:val="00014F91"/>
    <w:rsid w:val="00015199"/>
    <w:rsid w:val="00015F6C"/>
    <w:rsid w:val="000164B7"/>
    <w:rsid w:val="0001695C"/>
    <w:rsid w:val="00016B7B"/>
    <w:rsid w:val="00016F9D"/>
    <w:rsid w:val="0001743C"/>
    <w:rsid w:val="00017B25"/>
    <w:rsid w:val="00017B61"/>
    <w:rsid w:val="00017E98"/>
    <w:rsid w:val="00017F3A"/>
    <w:rsid w:val="000203BB"/>
    <w:rsid w:val="00020725"/>
    <w:rsid w:val="00021063"/>
    <w:rsid w:val="000225E1"/>
    <w:rsid w:val="00022F82"/>
    <w:rsid w:val="00023F9D"/>
    <w:rsid w:val="00024B6B"/>
    <w:rsid w:val="0002606B"/>
    <w:rsid w:val="000260A0"/>
    <w:rsid w:val="00030353"/>
    <w:rsid w:val="00030806"/>
    <w:rsid w:val="00030F94"/>
    <w:rsid w:val="0003137B"/>
    <w:rsid w:val="00031BF5"/>
    <w:rsid w:val="00033582"/>
    <w:rsid w:val="000336E4"/>
    <w:rsid w:val="00033B1F"/>
    <w:rsid w:val="00033D72"/>
    <w:rsid w:val="000352E8"/>
    <w:rsid w:val="000359A9"/>
    <w:rsid w:val="0003694E"/>
    <w:rsid w:val="00036F78"/>
    <w:rsid w:val="00043BDD"/>
    <w:rsid w:val="000446C8"/>
    <w:rsid w:val="00045928"/>
    <w:rsid w:val="00045C72"/>
    <w:rsid w:val="00046952"/>
    <w:rsid w:val="000516EE"/>
    <w:rsid w:val="00052C2F"/>
    <w:rsid w:val="000534D7"/>
    <w:rsid w:val="000536EA"/>
    <w:rsid w:val="0005467C"/>
    <w:rsid w:val="000549D6"/>
    <w:rsid w:val="000552F3"/>
    <w:rsid w:val="0005581E"/>
    <w:rsid w:val="00057AB4"/>
    <w:rsid w:val="000600DE"/>
    <w:rsid w:val="00060971"/>
    <w:rsid w:val="00060BAA"/>
    <w:rsid w:val="00060D23"/>
    <w:rsid w:val="000614F4"/>
    <w:rsid w:val="00061A1A"/>
    <w:rsid w:val="00063D92"/>
    <w:rsid w:val="00063D9E"/>
    <w:rsid w:val="00064D58"/>
    <w:rsid w:val="00065D4D"/>
    <w:rsid w:val="0006600B"/>
    <w:rsid w:val="0006640B"/>
    <w:rsid w:val="000671D3"/>
    <w:rsid w:val="00067696"/>
    <w:rsid w:val="00070B0D"/>
    <w:rsid w:val="00072528"/>
    <w:rsid w:val="00073033"/>
    <w:rsid w:val="00074A52"/>
    <w:rsid w:val="00075142"/>
    <w:rsid w:val="00075522"/>
    <w:rsid w:val="00075E31"/>
    <w:rsid w:val="00075F24"/>
    <w:rsid w:val="00076068"/>
    <w:rsid w:val="00076082"/>
    <w:rsid w:val="00077FFA"/>
    <w:rsid w:val="000804A0"/>
    <w:rsid w:val="00081C0A"/>
    <w:rsid w:val="00083618"/>
    <w:rsid w:val="0008380B"/>
    <w:rsid w:val="0008461E"/>
    <w:rsid w:val="000848C8"/>
    <w:rsid w:val="00084B9D"/>
    <w:rsid w:val="00086754"/>
    <w:rsid w:val="00090A5B"/>
    <w:rsid w:val="00090DD2"/>
    <w:rsid w:val="00091281"/>
    <w:rsid w:val="0009168B"/>
    <w:rsid w:val="00092FB1"/>
    <w:rsid w:val="00094FB9"/>
    <w:rsid w:val="00095E1F"/>
    <w:rsid w:val="000966D4"/>
    <w:rsid w:val="00096A22"/>
    <w:rsid w:val="000A053E"/>
    <w:rsid w:val="000A0777"/>
    <w:rsid w:val="000A1083"/>
    <w:rsid w:val="000A115A"/>
    <w:rsid w:val="000A1A7B"/>
    <w:rsid w:val="000A2A26"/>
    <w:rsid w:val="000A40CE"/>
    <w:rsid w:val="000A436A"/>
    <w:rsid w:val="000A4AC5"/>
    <w:rsid w:val="000A51DA"/>
    <w:rsid w:val="000A5355"/>
    <w:rsid w:val="000A5E74"/>
    <w:rsid w:val="000A6358"/>
    <w:rsid w:val="000A6574"/>
    <w:rsid w:val="000A6DC1"/>
    <w:rsid w:val="000A751A"/>
    <w:rsid w:val="000A7670"/>
    <w:rsid w:val="000B00D3"/>
    <w:rsid w:val="000B0530"/>
    <w:rsid w:val="000B1D0B"/>
    <w:rsid w:val="000B4A48"/>
    <w:rsid w:val="000B4B94"/>
    <w:rsid w:val="000B5EEC"/>
    <w:rsid w:val="000B6337"/>
    <w:rsid w:val="000B6F0E"/>
    <w:rsid w:val="000B717A"/>
    <w:rsid w:val="000B7D82"/>
    <w:rsid w:val="000C12AA"/>
    <w:rsid w:val="000C1983"/>
    <w:rsid w:val="000C2D5A"/>
    <w:rsid w:val="000C3082"/>
    <w:rsid w:val="000C3BA3"/>
    <w:rsid w:val="000C5336"/>
    <w:rsid w:val="000C572D"/>
    <w:rsid w:val="000C78B1"/>
    <w:rsid w:val="000C7A7F"/>
    <w:rsid w:val="000D018C"/>
    <w:rsid w:val="000D0FFB"/>
    <w:rsid w:val="000D2278"/>
    <w:rsid w:val="000D3146"/>
    <w:rsid w:val="000D31CC"/>
    <w:rsid w:val="000D5AF4"/>
    <w:rsid w:val="000D6062"/>
    <w:rsid w:val="000D64F4"/>
    <w:rsid w:val="000D6818"/>
    <w:rsid w:val="000D6D14"/>
    <w:rsid w:val="000D76B3"/>
    <w:rsid w:val="000D7768"/>
    <w:rsid w:val="000D7C39"/>
    <w:rsid w:val="000E039F"/>
    <w:rsid w:val="000E111D"/>
    <w:rsid w:val="000E177F"/>
    <w:rsid w:val="000E2DD1"/>
    <w:rsid w:val="000E2EBA"/>
    <w:rsid w:val="000E3920"/>
    <w:rsid w:val="000E4A19"/>
    <w:rsid w:val="000E4B0E"/>
    <w:rsid w:val="000E6D09"/>
    <w:rsid w:val="000E6F25"/>
    <w:rsid w:val="000E7261"/>
    <w:rsid w:val="000E7585"/>
    <w:rsid w:val="000E7AC5"/>
    <w:rsid w:val="000F065D"/>
    <w:rsid w:val="000F0901"/>
    <w:rsid w:val="000F1686"/>
    <w:rsid w:val="000F2AA5"/>
    <w:rsid w:val="000F35AB"/>
    <w:rsid w:val="000F39B2"/>
    <w:rsid w:val="000F4649"/>
    <w:rsid w:val="000F4A6A"/>
    <w:rsid w:val="000F59A9"/>
    <w:rsid w:val="000F5BC4"/>
    <w:rsid w:val="000F5EB8"/>
    <w:rsid w:val="000F5EFE"/>
    <w:rsid w:val="000F759A"/>
    <w:rsid w:val="00103A7A"/>
    <w:rsid w:val="00103D3F"/>
    <w:rsid w:val="00104ACB"/>
    <w:rsid w:val="00105B35"/>
    <w:rsid w:val="001065B6"/>
    <w:rsid w:val="001102C7"/>
    <w:rsid w:val="00111340"/>
    <w:rsid w:val="001113CD"/>
    <w:rsid w:val="001119E7"/>
    <w:rsid w:val="0011332B"/>
    <w:rsid w:val="001146D1"/>
    <w:rsid w:val="00114A76"/>
    <w:rsid w:val="00114FED"/>
    <w:rsid w:val="00115425"/>
    <w:rsid w:val="001155DA"/>
    <w:rsid w:val="0011745C"/>
    <w:rsid w:val="0012000B"/>
    <w:rsid w:val="00120AA2"/>
    <w:rsid w:val="00121B08"/>
    <w:rsid w:val="00123096"/>
    <w:rsid w:val="00123AA6"/>
    <w:rsid w:val="00123C11"/>
    <w:rsid w:val="001243F2"/>
    <w:rsid w:val="00125001"/>
    <w:rsid w:val="001255C5"/>
    <w:rsid w:val="001257EE"/>
    <w:rsid w:val="001268C7"/>
    <w:rsid w:val="00126DB9"/>
    <w:rsid w:val="00127A02"/>
    <w:rsid w:val="00127D4A"/>
    <w:rsid w:val="00130301"/>
    <w:rsid w:val="001304B0"/>
    <w:rsid w:val="0013179E"/>
    <w:rsid w:val="00133345"/>
    <w:rsid w:val="001338AA"/>
    <w:rsid w:val="001351DF"/>
    <w:rsid w:val="001355FE"/>
    <w:rsid w:val="00135F23"/>
    <w:rsid w:val="001368BB"/>
    <w:rsid w:val="00136EFD"/>
    <w:rsid w:val="001377BD"/>
    <w:rsid w:val="00137D8B"/>
    <w:rsid w:val="00137F68"/>
    <w:rsid w:val="00140EBC"/>
    <w:rsid w:val="00143335"/>
    <w:rsid w:val="001441EA"/>
    <w:rsid w:val="001448F5"/>
    <w:rsid w:val="001451AB"/>
    <w:rsid w:val="0014602D"/>
    <w:rsid w:val="0014689F"/>
    <w:rsid w:val="00146D90"/>
    <w:rsid w:val="0014733C"/>
    <w:rsid w:val="0015046A"/>
    <w:rsid w:val="0015070F"/>
    <w:rsid w:val="0015079A"/>
    <w:rsid w:val="00150AC2"/>
    <w:rsid w:val="0015125B"/>
    <w:rsid w:val="00151382"/>
    <w:rsid w:val="001515DE"/>
    <w:rsid w:val="001521AD"/>
    <w:rsid w:val="0015308F"/>
    <w:rsid w:val="001541DC"/>
    <w:rsid w:val="00154D2D"/>
    <w:rsid w:val="00155E0D"/>
    <w:rsid w:val="00156795"/>
    <w:rsid w:val="001568FF"/>
    <w:rsid w:val="001572F4"/>
    <w:rsid w:val="00157B19"/>
    <w:rsid w:val="00157E94"/>
    <w:rsid w:val="001605E9"/>
    <w:rsid w:val="00161FDA"/>
    <w:rsid w:val="0016229A"/>
    <w:rsid w:val="0016242C"/>
    <w:rsid w:val="001624A8"/>
    <w:rsid w:val="0016341C"/>
    <w:rsid w:val="001639CF"/>
    <w:rsid w:val="00164861"/>
    <w:rsid w:val="00164CFE"/>
    <w:rsid w:val="0016582C"/>
    <w:rsid w:val="001673F4"/>
    <w:rsid w:val="00170007"/>
    <w:rsid w:val="00170B29"/>
    <w:rsid w:val="00171314"/>
    <w:rsid w:val="001717C0"/>
    <w:rsid w:val="00173A95"/>
    <w:rsid w:val="00173DC2"/>
    <w:rsid w:val="00174F79"/>
    <w:rsid w:val="00175F18"/>
    <w:rsid w:val="00176BD3"/>
    <w:rsid w:val="00176EFF"/>
    <w:rsid w:val="00177376"/>
    <w:rsid w:val="001777B1"/>
    <w:rsid w:val="00180671"/>
    <w:rsid w:val="00180C5A"/>
    <w:rsid w:val="001813B1"/>
    <w:rsid w:val="00181AE9"/>
    <w:rsid w:val="00182270"/>
    <w:rsid w:val="00183965"/>
    <w:rsid w:val="00183E62"/>
    <w:rsid w:val="001842BE"/>
    <w:rsid w:val="00184764"/>
    <w:rsid w:val="00184DF3"/>
    <w:rsid w:val="00186173"/>
    <w:rsid w:val="00186508"/>
    <w:rsid w:val="0018659D"/>
    <w:rsid w:val="0018692E"/>
    <w:rsid w:val="00186A8B"/>
    <w:rsid w:val="0018727C"/>
    <w:rsid w:val="001875C8"/>
    <w:rsid w:val="00187CFB"/>
    <w:rsid w:val="00190A08"/>
    <w:rsid w:val="0019364D"/>
    <w:rsid w:val="0019589B"/>
    <w:rsid w:val="00195FD8"/>
    <w:rsid w:val="001963CB"/>
    <w:rsid w:val="001964C8"/>
    <w:rsid w:val="001976B7"/>
    <w:rsid w:val="001977DD"/>
    <w:rsid w:val="0019798F"/>
    <w:rsid w:val="001A0875"/>
    <w:rsid w:val="001A09C6"/>
    <w:rsid w:val="001A0BC2"/>
    <w:rsid w:val="001A1FEC"/>
    <w:rsid w:val="001A2923"/>
    <w:rsid w:val="001A3BEB"/>
    <w:rsid w:val="001A4B75"/>
    <w:rsid w:val="001A5876"/>
    <w:rsid w:val="001A609D"/>
    <w:rsid w:val="001A6204"/>
    <w:rsid w:val="001A64BB"/>
    <w:rsid w:val="001A6A09"/>
    <w:rsid w:val="001A7FD2"/>
    <w:rsid w:val="001B00CC"/>
    <w:rsid w:val="001B2045"/>
    <w:rsid w:val="001B2A56"/>
    <w:rsid w:val="001B3171"/>
    <w:rsid w:val="001B38DE"/>
    <w:rsid w:val="001B3ED5"/>
    <w:rsid w:val="001B4404"/>
    <w:rsid w:val="001B66A6"/>
    <w:rsid w:val="001B6C05"/>
    <w:rsid w:val="001B6DC4"/>
    <w:rsid w:val="001B6F36"/>
    <w:rsid w:val="001B75A2"/>
    <w:rsid w:val="001B7907"/>
    <w:rsid w:val="001C0866"/>
    <w:rsid w:val="001C0934"/>
    <w:rsid w:val="001C09E0"/>
    <w:rsid w:val="001C12A5"/>
    <w:rsid w:val="001C2AD6"/>
    <w:rsid w:val="001C30AB"/>
    <w:rsid w:val="001C3570"/>
    <w:rsid w:val="001C40C9"/>
    <w:rsid w:val="001C5FEA"/>
    <w:rsid w:val="001C7C48"/>
    <w:rsid w:val="001D1751"/>
    <w:rsid w:val="001D25A4"/>
    <w:rsid w:val="001D2AEB"/>
    <w:rsid w:val="001D3CEE"/>
    <w:rsid w:val="001D5B98"/>
    <w:rsid w:val="001D6C56"/>
    <w:rsid w:val="001D708F"/>
    <w:rsid w:val="001D710A"/>
    <w:rsid w:val="001D739B"/>
    <w:rsid w:val="001D7BA6"/>
    <w:rsid w:val="001E052D"/>
    <w:rsid w:val="001E0CC5"/>
    <w:rsid w:val="001E1D43"/>
    <w:rsid w:val="001E1FF7"/>
    <w:rsid w:val="001E29A1"/>
    <w:rsid w:val="001E2A35"/>
    <w:rsid w:val="001E309F"/>
    <w:rsid w:val="001E356E"/>
    <w:rsid w:val="001E3DAE"/>
    <w:rsid w:val="001E41C9"/>
    <w:rsid w:val="001E43A8"/>
    <w:rsid w:val="001E4A07"/>
    <w:rsid w:val="001E4C28"/>
    <w:rsid w:val="001E4DC0"/>
    <w:rsid w:val="001E65B1"/>
    <w:rsid w:val="001F0B00"/>
    <w:rsid w:val="001F1507"/>
    <w:rsid w:val="001F25C1"/>
    <w:rsid w:val="001F2DA2"/>
    <w:rsid w:val="001F3C78"/>
    <w:rsid w:val="001F444B"/>
    <w:rsid w:val="001F4816"/>
    <w:rsid w:val="001F5098"/>
    <w:rsid w:val="001F526D"/>
    <w:rsid w:val="001F56A6"/>
    <w:rsid w:val="00200F83"/>
    <w:rsid w:val="0020269F"/>
    <w:rsid w:val="00204054"/>
    <w:rsid w:val="00204B2F"/>
    <w:rsid w:val="00205387"/>
    <w:rsid w:val="002058EB"/>
    <w:rsid w:val="0020590A"/>
    <w:rsid w:val="00206AE1"/>
    <w:rsid w:val="0020721D"/>
    <w:rsid w:val="0021021D"/>
    <w:rsid w:val="00210671"/>
    <w:rsid w:val="002110E2"/>
    <w:rsid w:val="002111F2"/>
    <w:rsid w:val="0021359A"/>
    <w:rsid w:val="0021370A"/>
    <w:rsid w:val="00213B6A"/>
    <w:rsid w:val="002162F8"/>
    <w:rsid w:val="002167DB"/>
    <w:rsid w:val="00216D49"/>
    <w:rsid w:val="00217F95"/>
    <w:rsid w:val="00221322"/>
    <w:rsid w:val="00224725"/>
    <w:rsid w:val="002247E3"/>
    <w:rsid w:val="00224EF9"/>
    <w:rsid w:val="00226044"/>
    <w:rsid w:val="002271C3"/>
    <w:rsid w:val="0022786C"/>
    <w:rsid w:val="0022789E"/>
    <w:rsid w:val="002278CF"/>
    <w:rsid w:val="002310AF"/>
    <w:rsid w:val="00232492"/>
    <w:rsid w:val="002327C9"/>
    <w:rsid w:val="0023290C"/>
    <w:rsid w:val="00233712"/>
    <w:rsid w:val="00234521"/>
    <w:rsid w:val="00235D89"/>
    <w:rsid w:val="00235DA4"/>
    <w:rsid w:val="00236935"/>
    <w:rsid w:val="00236A3B"/>
    <w:rsid w:val="00236BB1"/>
    <w:rsid w:val="002404D7"/>
    <w:rsid w:val="0024054E"/>
    <w:rsid w:val="00243775"/>
    <w:rsid w:val="0024583D"/>
    <w:rsid w:val="00245A6B"/>
    <w:rsid w:val="00245DA4"/>
    <w:rsid w:val="0024669C"/>
    <w:rsid w:val="0024678F"/>
    <w:rsid w:val="002470E7"/>
    <w:rsid w:val="002475D8"/>
    <w:rsid w:val="00247844"/>
    <w:rsid w:val="00247B6B"/>
    <w:rsid w:val="002504B1"/>
    <w:rsid w:val="00250678"/>
    <w:rsid w:val="00252208"/>
    <w:rsid w:val="002527AB"/>
    <w:rsid w:val="00252B4A"/>
    <w:rsid w:val="00252C2E"/>
    <w:rsid w:val="002533E9"/>
    <w:rsid w:val="002537FE"/>
    <w:rsid w:val="002538F5"/>
    <w:rsid w:val="00253D47"/>
    <w:rsid w:val="00254149"/>
    <w:rsid w:val="00255005"/>
    <w:rsid w:val="002553AA"/>
    <w:rsid w:val="0025638A"/>
    <w:rsid w:val="00256E1E"/>
    <w:rsid w:val="0025757A"/>
    <w:rsid w:val="0025770C"/>
    <w:rsid w:val="0026045B"/>
    <w:rsid w:val="00260B77"/>
    <w:rsid w:val="00261654"/>
    <w:rsid w:val="00261EAB"/>
    <w:rsid w:val="0026207F"/>
    <w:rsid w:val="00262FF6"/>
    <w:rsid w:val="00263C34"/>
    <w:rsid w:val="00264122"/>
    <w:rsid w:val="00265A0B"/>
    <w:rsid w:val="002670B3"/>
    <w:rsid w:val="0026761F"/>
    <w:rsid w:val="00272E97"/>
    <w:rsid w:val="00273E0A"/>
    <w:rsid w:val="00273FDC"/>
    <w:rsid w:val="0027464E"/>
    <w:rsid w:val="0027703B"/>
    <w:rsid w:val="002775B7"/>
    <w:rsid w:val="0027794A"/>
    <w:rsid w:val="00281A5D"/>
    <w:rsid w:val="00281AB5"/>
    <w:rsid w:val="00281B55"/>
    <w:rsid w:val="00282593"/>
    <w:rsid w:val="00282FD4"/>
    <w:rsid w:val="002835A8"/>
    <w:rsid w:val="002844F1"/>
    <w:rsid w:val="00284C02"/>
    <w:rsid w:val="00284D95"/>
    <w:rsid w:val="002851DE"/>
    <w:rsid w:val="00287E9E"/>
    <w:rsid w:val="00290AAD"/>
    <w:rsid w:val="002912CE"/>
    <w:rsid w:val="00294D7E"/>
    <w:rsid w:val="002958B1"/>
    <w:rsid w:val="00296D8F"/>
    <w:rsid w:val="00297424"/>
    <w:rsid w:val="00297827"/>
    <w:rsid w:val="002A190B"/>
    <w:rsid w:val="002A3534"/>
    <w:rsid w:val="002A52CF"/>
    <w:rsid w:val="002A5B50"/>
    <w:rsid w:val="002A72B6"/>
    <w:rsid w:val="002A7C7A"/>
    <w:rsid w:val="002B2192"/>
    <w:rsid w:val="002B3C82"/>
    <w:rsid w:val="002B43F8"/>
    <w:rsid w:val="002B4545"/>
    <w:rsid w:val="002B5A94"/>
    <w:rsid w:val="002B60EA"/>
    <w:rsid w:val="002B6418"/>
    <w:rsid w:val="002C0AC9"/>
    <w:rsid w:val="002C1C7B"/>
    <w:rsid w:val="002C2099"/>
    <w:rsid w:val="002C2B59"/>
    <w:rsid w:val="002C3126"/>
    <w:rsid w:val="002C3C9D"/>
    <w:rsid w:val="002C4ED2"/>
    <w:rsid w:val="002C6110"/>
    <w:rsid w:val="002C65BE"/>
    <w:rsid w:val="002C68B6"/>
    <w:rsid w:val="002C7084"/>
    <w:rsid w:val="002C7508"/>
    <w:rsid w:val="002D013B"/>
    <w:rsid w:val="002D2AEE"/>
    <w:rsid w:val="002D2F02"/>
    <w:rsid w:val="002D3F6F"/>
    <w:rsid w:val="002D4035"/>
    <w:rsid w:val="002D433E"/>
    <w:rsid w:val="002D59D8"/>
    <w:rsid w:val="002D5FE6"/>
    <w:rsid w:val="002D6CF7"/>
    <w:rsid w:val="002D6DFB"/>
    <w:rsid w:val="002D798C"/>
    <w:rsid w:val="002E04D1"/>
    <w:rsid w:val="002E1248"/>
    <w:rsid w:val="002E1C7C"/>
    <w:rsid w:val="002E216D"/>
    <w:rsid w:val="002E23B1"/>
    <w:rsid w:val="002E3520"/>
    <w:rsid w:val="002E3A58"/>
    <w:rsid w:val="002E3B3E"/>
    <w:rsid w:val="002E3B72"/>
    <w:rsid w:val="002E3ECD"/>
    <w:rsid w:val="002E3F79"/>
    <w:rsid w:val="002E421C"/>
    <w:rsid w:val="002E51A8"/>
    <w:rsid w:val="002E5364"/>
    <w:rsid w:val="002E5C32"/>
    <w:rsid w:val="002E73E5"/>
    <w:rsid w:val="002E7FAF"/>
    <w:rsid w:val="002F05B5"/>
    <w:rsid w:val="002F1BE2"/>
    <w:rsid w:val="002F2015"/>
    <w:rsid w:val="002F2A96"/>
    <w:rsid w:val="002F4D45"/>
    <w:rsid w:val="002F5859"/>
    <w:rsid w:val="002F5DF4"/>
    <w:rsid w:val="002F6048"/>
    <w:rsid w:val="002F6099"/>
    <w:rsid w:val="002F6ED4"/>
    <w:rsid w:val="0030038E"/>
    <w:rsid w:val="0030080B"/>
    <w:rsid w:val="0030141D"/>
    <w:rsid w:val="00301A8B"/>
    <w:rsid w:val="00301C18"/>
    <w:rsid w:val="00302739"/>
    <w:rsid w:val="00304E0F"/>
    <w:rsid w:val="00305508"/>
    <w:rsid w:val="00306257"/>
    <w:rsid w:val="00306806"/>
    <w:rsid w:val="003070D5"/>
    <w:rsid w:val="00307C69"/>
    <w:rsid w:val="00307EA1"/>
    <w:rsid w:val="00310627"/>
    <w:rsid w:val="00310AFA"/>
    <w:rsid w:val="00310EDA"/>
    <w:rsid w:val="00311B06"/>
    <w:rsid w:val="003155ED"/>
    <w:rsid w:val="0031591A"/>
    <w:rsid w:val="0031606A"/>
    <w:rsid w:val="003165BB"/>
    <w:rsid w:val="00317028"/>
    <w:rsid w:val="00317CD4"/>
    <w:rsid w:val="0032017A"/>
    <w:rsid w:val="00321179"/>
    <w:rsid w:val="00321208"/>
    <w:rsid w:val="00321EA5"/>
    <w:rsid w:val="0032214A"/>
    <w:rsid w:val="00322BF6"/>
    <w:rsid w:val="00324B5B"/>
    <w:rsid w:val="003275DE"/>
    <w:rsid w:val="00327772"/>
    <w:rsid w:val="003300E9"/>
    <w:rsid w:val="003306D1"/>
    <w:rsid w:val="00331F33"/>
    <w:rsid w:val="00332B4C"/>
    <w:rsid w:val="00332E50"/>
    <w:rsid w:val="0033469D"/>
    <w:rsid w:val="00334A99"/>
    <w:rsid w:val="00334BDB"/>
    <w:rsid w:val="00335607"/>
    <w:rsid w:val="00335914"/>
    <w:rsid w:val="0033618F"/>
    <w:rsid w:val="003363F8"/>
    <w:rsid w:val="00340090"/>
    <w:rsid w:val="00340352"/>
    <w:rsid w:val="00341076"/>
    <w:rsid w:val="003416C3"/>
    <w:rsid w:val="0034176D"/>
    <w:rsid w:val="003422A2"/>
    <w:rsid w:val="0034238B"/>
    <w:rsid w:val="003446F9"/>
    <w:rsid w:val="00346861"/>
    <w:rsid w:val="003472F2"/>
    <w:rsid w:val="00347CE6"/>
    <w:rsid w:val="00350776"/>
    <w:rsid w:val="003507A4"/>
    <w:rsid w:val="00350942"/>
    <w:rsid w:val="00350CB0"/>
    <w:rsid w:val="00351C01"/>
    <w:rsid w:val="00352526"/>
    <w:rsid w:val="00352A75"/>
    <w:rsid w:val="00352FEE"/>
    <w:rsid w:val="003536DA"/>
    <w:rsid w:val="00353DF3"/>
    <w:rsid w:val="00354151"/>
    <w:rsid w:val="00354410"/>
    <w:rsid w:val="0035504E"/>
    <w:rsid w:val="00355FD1"/>
    <w:rsid w:val="00356113"/>
    <w:rsid w:val="00356F26"/>
    <w:rsid w:val="003577D8"/>
    <w:rsid w:val="003579C2"/>
    <w:rsid w:val="00357F27"/>
    <w:rsid w:val="00360003"/>
    <w:rsid w:val="00361A36"/>
    <w:rsid w:val="00363FE9"/>
    <w:rsid w:val="00364099"/>
    <w:rsid w:val="00364C6C"/>
    <w:rsid w:val="00364DB1"/>
    <w:rsid w:val="003667FB"/>
    <w:rsid w:val="003672E4"/>
    <w:rsid w:val="003676C0"/>
    <w:rsid w:val="00370B0A"/>
    <w:rsid w:val="00370C0C"/>
    <w:rsid w:val="00371437"/>
    <w:rsid w:val="00371878"/>
    <w:rsid w:val="00372BB5"/>
    <w:rsid w:val="00372C6E"/>
    <w:rsid w:val="00372DB5"/>
    <w:rsid w:val="003745B0"/>
    <w:rsid w:val="00374607"/>
    <w:rsid w:val="003759C7"/>
    <w:rsid w:val="003764BA"/>
    <w:rsid w:val="00376E2C"/>
    <w:rsid w:val="00377748"/>
    <w:rsid w:val="00377BD9"/>
    <w:rsid w:val="00382165"/>
    <w:rsid w:val="00383F81"/>
    <w:rsid w:val="00383F84"/>
    <w:rsid w:val="00384085"/>
    <w:rsid w:val="00384214"/>
    <w:rsid w:val="003850A3"/>
    <w:rsid w:val="00385484"/>
    <w:rsid w:val="003855B9"/>
    <w:rsid w:val="00386698"/>
    <w:rsid w:val="00386A40"/>
    <w:rsid w:val="00386ABA"/>
    <w:rsid w:val="0039116E"/>
    <w:rsid w:val="003919D9"/>
    <w:rsid w:val="00392A83"/>
    <w:rsid w:val="00392FE5"/>
    <w:rsid w:val="00393F63"/>
    <w:rsid w:val="00394898"/>
    <w:rsid w:val="00394CD8"/>
    <w:rsid w:val="00395E7D"/>
    <w:rsid w:val="00396A8B"/>
    <w:rsid w:val="0039701C"/>
    <w:rsid w:val="0039709F"/>
    <w:rsid w:val="0039714C"/>
    <w:rsid w:val="00397495"/>
    <w:rsid w:val="00397CE1"/>
    <w:rsid w:val="003A09FC"/>
    <w:rsid w:val="003A106F"/>
    <w:rsid w:val="003A2429"/>
    <w:rsid w:val="003A270B"/>
    <w:rsid w:val="003A3513"/>
    <w:rsid w:val="003A3945"/>
    <w:rsid w:val="003A3F4D"/>
    <w:rsid w:val="003A45DB"/>
    <w:rsid w:val="003A45F3"/>
    <w:rsid w:val="003A650A"/>
    <w:rsid w:val="003A6854"/>
    <w:rsid w:val="003A68C2"/>
    <w:rsid w:val="003A6B93"/>
    <w:rsid w:val="003B0B87"/>
    <w:rsid w:val="003B2032"/>
    <w:rsid w:val="003B270A"/>
    <w:rsid w:val="003B2F12"/>
    <w:rsid w:val="003B3099"/>
    <w:rsid w:val="003B3B56"/>
    <w:rsid w:val="003B4646"/>
    <w:rsid w:val="003B49DD"/>
    <w:rsid w:val="003B638E"/>
    <w:rsid w:val="003B6422"/>
    <w:rsid w:val="003B661E"/>
    <w:rsid w:val="003B6BF9"/>
    <w:rsid w:val="003B71B0"/>
    <w:rsid w:val="003B7D0E"/>
    <w:rsid w:val="003C1254"/>
    <w:rsid w:val="003C1C4C"/>
    <w:rsid w:val="003C1DDF"/>
    <w:rsid w:val="003C2B97"/>
    <w:rsid w:val="003C589E"/>
    <w:rsid w:val="003C5D3B"/>
    <w:rsid w:val="003C6BAE"/>
    <w:rsid w:val="003C7499"/>
    <w:rsid w:val="003D01E6"/>
    <w:rsid w:val="003D03BD"/>
    <w:rsid w:val="003D18DF"/>
    <w:rsid w:val="003D1A58"/>
    <w:rsid w:val="003D2AD0"/>
    <w:rsid w:val="003D3A23"/>
    <w:rsid w:val="003D3A4A"/>
    <w:rsid w:val="003D4045"/>
    <w:rsid w:val="003D4797"/>
    <w:rsid w:val="003D4D3A"/>
    <w:rsid w:val="003D4DA6"/>
    <w:rsid w:val="003D4F97"/>
    <w:rsid w:val="003E066F"/>
    <w:rsid w:val="003E0D41"/>
    <w:rsid w:val="003E174C"/>
    <w:rsid w:val="003E1FC2"/>
    <w:rsid w:val="003E29AB"/>
    <w:rsid w:val="003E4021"/>
    <w:rsid w:val="003E50EB"/>
    <w:rsid w:val="003E5359"/>
    <w:rsid w:val="003E55C2"/>
    <w:rsid w:val="003E5E94"/>
    <w:rsid w:val="003E6207"/>
    <w:rsid w:val="003E620C"/>
    <w:rsid w:val="003E6746"/>
    <w:rsid w:val="003E7525"/>
    <w:rsid w:val="003F1321"/>
    <w:rsid w:val="003F15AA"/>
    <w:rsid w:val="003F25D6"/>
    <w:rsid w:val="003F28A6"/>
    <w:rsid w:val="003F3976"/>
    <w:rsid w:val="003F3FD4"/>
    <w:rsid w:val="003F4291"/>
    <w:rsid w:val="003F563F"/>
    <w:rsid w:val="003F5C54"/>
    <w:rsid w:val="003F60AC"/>
    <w:rsid w:val="003F6651"/>
    <w:rsid w:val="003F7E0A"/>
    <w:rsid w:val="00400634"/>
    <w:rsid w:val="00400C92"/>
    <w:rsid w:val="00400FFE"/>
    <w:rsid w:val="004010C3"/>
    <w:rsid w:val="0040148A"/>
    <w:rsid w:val="004014AF"/>
    <w:rsid w:val="004014D7"/>
    <w:rsid w:val="0040273B"/>
    <w:rsid w:val="004027E9"/>
    <w:rsid w:val="00402926"/>
    <w:rsid w:val="00402D49"/>
    <w:rsid w:val="00403296"/>
    <w:rsid w:val="004033DA"/>
    <w:rsid w:val="00403FD1"/>
    <w:rsid w:val="004046CF"/>
    <w:rsid w:val="00405282"/>
    <w:rsid w:val="004061DF"/>
    <w:rsid w:val="00406719"/>
    <w:rsid w:val="00406D30"/>
    <w:rsid w:val="00411286"/>
    <w:rsid w:val="00411732"/>
    <w:rsid w:val="00412573"/>
    <w:rsid w:val="00412663"/>
    <w:rsid w:val="00413028"/>
    <w:rsid w:val="004132BB"/>
    <w:rsid w:val="0041557D"/>
    <w:rsid w:val="00420359"/>
    <w:rsid w:val="00420AB3"/>
    <w:rsid w:val="00421FCC"/>
    <w:rsid w:val="00423B00"/>
    <w:rsid w:val="00424151"/>
    <w:rsid w:val="00424AB9"/>
    <w:rsid w:val="00424B8B"/>
    <w:rsid w:val="00424DDF"/>
    <w:rsid w:val="00424E83"/>
    <w:rsid w:val="004255A2"/>
    <w:rsid w:val="004277E7"/>
    <w:rsid w:val="00430149"/>
    <w:rsid w:val="00430A56"/>
    <w:rsid w:val="004315CC"/>
    <w:rsid w:val="00431848"/>
    <w:rsid w:val="00432708"/>
    <w:rsid w:val="00435337"/>
    <w:rsid w:val="004355A4"/>
    <w:rsid w:val="00437A92"/>
    <w:rsid w:val="00437AD9"/>
    <w:rsid w:val="00437BC6"/>
    <w:rsid w:val="00437BEA"/>
    <w:rsid w:val="00441A60"/>
    <w:rsid w:val="0044282B"/>
    <w:rsid w:val="00442A38"/>
    <w:rsid w:val="00442ECB"/>
    <w:rsid w:val="0044311C"/>
    <w:rsid w:val="00443DC1"/>
    <w:rsid w:val="00444D2D"/>
    <w:rsid w:val="0044538B"/>
    <w:rsid w:val="00446A8C"/>
    <w:rsid w:val="00446D92"/>
    <w:rsid w:val="00446F1C"/>
    <w:rsid w:val="00450E4F"/>
    <w:rsid w:val="00451625"/>
    <w:rsid w:val="00451B76"/>
    <w:rsid w:val="00451E3E"/>
    <w:rsid w:val="004541CD"/>
    <w:rsid w:val="0045558A"/>
    <w:rsid w:val="0045559E"/>
    <w:rsid w:val="00456611"/>
    <w:rsid w:val="0045717D"/>
    <w:rsid w:val="00457A69"/>
    <w:rsid w:val="0046068F"/>
    <w:rsid w:val="00460B0E"/>
    <w:rsid w:val="004611B7"/>
    <w:rsid w:val="00461703"/>
    <w:rsid w:val="00462216"/>
    <w:rsid w:val="004626E2"/>
    <w:rsid w:val="00462C0C"/>
    <w:rsid w:val="00463680"/>
    <w:rsid w:val="00463FAA"/>
    <w:rsid w:val="00464468"/>
    <w:rsid w:val="00464B71"/>
    <w:rsid w:val="00470E03"/>
    <w:rsid w:val="00471348"/>
    <w:rsid w:val="0047191F"/>
    <w:rsid w:val="00472101"/>
    <w:rsid w:val="004723DE"/>
    <w:rsid w:val="004726D8"/>
    <w:rsid w:val="0047295B"/>
    <w:rsid w:val="00472A52"/>
    <w:rsid w:val="0047354D"/>
    <w:rsid w:val="00473E9C"/>
    <w:rsid w:val="00474836"/>
    <w:rsid w:val="00474FD0"/>
    <w:rsid w:val="00476DB8"/>
    <w:rsid w:val="00480A41"/>
    <w:rsid w:val="00480AF5"/>
    <w:rsid w:val="00483E83"/>
    <w:rsid w:val="004847FE"/>
    <w:rsid w:val="004859A4"/>
    <w:rsid w:val="0048687F"/>
    <w:rsid w:val="004877AF"/>
    <w:rsid w:val="00490634"/>
    <w:rsid w:val="00490F25"/>
    <w:rsid w:val="004914AF"/>
    <w:rsid w:val="004923E0"/>
    <w:rsid w:val="00492D35"/>
    <w:rsid w:val="00492D45"/>
    <w:rsid w:val="004936B2"/>
    <w:rsid w:val="00494666"/>
    <w:rsid w:val="00494A1A"/>
    <w:rsid w:val="00494C19"/>
    <w:rsid w:val="00494D4E"/>
    <w:rsid w:val="004957EF"/>
    <w:rsid w:val="00495C33"/>
    <w:rsid w:val="00495C55"/>
    <w:rsid w:val="00496E82"/>
    <w:rsid w:val="00497077"/>
    <w:rsid w:val="004A1309"/>
    <w:rsid w:val="004A1402"/>
    <w:rsid w:val="004A1D69"/>
    <w:rsid w:val="004A416C"/>
    <w:rsid w:val="004A4794"/>
    <w:rsid w:val="004A5D78"/>
    <w:rsid w:val="004A72D3"/>
    <w:rsid w:val="004A7836"/>
    <w:rsid w:val="004A7983"/>
    <w:rsid w:val="004B01E5"/>
    <w:rsid w:val="004B05AD"/>
    <w:rsid w:val="004B0612"/>
    <w:rsid w:val="004B128A"/>
    <w:rsid w:val="004B212D"/>
    <w:rsid w:val="004B2994"/>
    <w:rsid w:val="004B4D87"/>
    <w:rsid w:val="004B6711"/>
    <w:rsid w:val="004B6A6B"/>
    <w:rsid w:val="004B72D2"/>
    <w:rsid w:val="004C0003"/>
    <w:rsid w:val="004C01CB"/>
    <w:rsid w:val="004C16AB"/>
    <w:rsid w:val="004C180C"/>
    <w:rsid w:val="004C2358"/>
    <w:rsid w:val="004C299E"/>
    <w:rsid w:val="004C371F"/>
    <w:rsid w:val="004C38ED"/>
    <w:rsid w:val="004C3FBE"/>
    <w:rsid w:val="004C41B3"/>
    <w:rsid w:val="004D0971"/>
    <w:rsid w:val="004D09EF"/>
    <w:rsid w:val="004D0E14"/>
    <w:rsid w:val="004D13F3"/>
    <w:rsid w:val="004D142A"/>
    <w:rsid w:val="004D1A85"/>
    <w:rsid w:val="004D3EF3"/>
    <w:rsid w:val="004D407F"/>
    <w:rsid w:val="004D412E"/>
    <w:rsid w:val="004D46A9"/>
    <w:rsid w:val="004D5244"/>
    <w:rsid w:val="004D68A9"/>
    <w:rsid w:val="004D782B"/>
    <w:rsid w:val="004E13FC"/>
    <w:rsid w:val="004E1FE0"/>
    <w:rsid w:val="004E3C40"/>
    <w:rsid w:val="004E4689"/>
    <w:rsid w:val="004E4720"/>
    <w:rsid w:val="004E4F53"/>
    <w:rsid w:val="004E54A4"/>
    <w:rsid w:val="004E581F"/>
    <w:rsid w:val="004E6F5D"/>
    <w:rsid w:val="004F0356"/>
    <w:rsid w:val="004F045D"/>
    <w:rsid w:val="004F174F"/>
    <w:rsid w:val="004F1CC1"/>
    <w:rsid w:val="004F2115"/>
    <w:rsid w:val="004F4449"/>
    <w:rsid w:val="004F4A5C"/>
    <w:rsid w:val="004F507A"/>
    <w:rsid w:val="004F5558"/>
    <w:rsid w:val="004F6306"/>
    <w:rsid w:val="004F6F1D"/>
    <w:rsid w:val="00500C80"/>
    <w:rsid w:val="00501034"/>
    <w:rsid w:val="005019F5"/>
    <w:rsid w:val="00501F2F"/>
    <w:rsid w:val="0050301C"/>
    <w:rsid w:val="00503282"/>
    <w:rsid w:val="00504C1B"/>
    <w:rsid w:val="005050A2"/>
    <w:rsid w:val="005059EC"/>
    <w:rsid w:val="0050612A"/>
    <w:rsid w:val="005062B4"/>
    <w:rsid w:val="0050758C"/>
    <w:rsid w:val="00507D70"/>
    <w:rsid w:val="00510541"/>
    <w:rsid w:val="00510B57"/>
    <w:rsid w:val="00511275"/>
    <w:rsid w:val="005113E2"/>
    <w:rsid w:val="005115B5"/>
    <w:rsid w:val="00512D4A"/>
    <w:rsid w:val="00512EE5"/>
    <w:rsid w:val="00513B22"/>
    <w:rsid w:val="00514A30"/>
    <w:rsid w:val="0051584B"/>
    <w:rsid w:val="005159CF"/>
    <w:rsid w:val="00515D34"/>
    <w:rsid w:val="00516801"/>
    <w:rsid w:val="00516B1A"/>
    <w:rsid w:val="00516B87"/>
    <w:rsid w:val="005177B6"/>
    <w:rsid w:val="00517B0A"/>
    <w:rsid w:val="00520190"/>
    <w:rsid w:val="005233B0"/>
    <w:rsid w:val="005236FD"/>
    <w:rsid w:val="0052394C"/>
    <w:rsid w:val="005243BF"/>
    <w:rsid w:val="005249D1"/>
    <w:rsid w:val="00524B2A"/>
    <w:rsid w:val="00524BC6"/>
    <w:rsid w:val="00525ED3"/>
    <w:rsid w:val="0052718E"/>
    <w:rsid w:val="0052743D"/>
    <w:rsid w:val="005277E9"/>
    <w:rsid w:val="00530E1A"/>
    <w:rsid w:val="0053116F"/>
    <w:rsid w:val="0053228B"/>
    <w:rsid w:val="00534094"/>
    <w:rsid w:val="00535095"/>
    <w:rsid w:val="0053534A"/>
    <w:rsid w:val="00535A92"/>
    <w:rsid w:val="00535F9D"/>
    <w:rsid w:val="00536672"/>
    <w:rsid w:val="005369BD"/>
    <w:rsid w:val="00536A0C"/>
    <w:rsid w:val="00536DEF"/>
    <w:rsid w:val="00537308"/>
    <w:rsid w:val="00537911"/>
    <w:rsid w:val="00540D56"/>
    <w:rsid w:val="005421EE"/>
    <w:rsid w:val="00542864"/>
    <w:rsid w:val="005434F2"/>
    <w:rsid w:val="00544515"/>
    <w:rsid w:val="00544D19"/>
    <w:rsid w:val="0054528D"/>
    <w:rsid w:val="005456DE"/>
    <w:rsid w:val="005463D5"/>
    <w:rsid w:val="00546551"/>
    <w:rsid w:val="00546F87"/>
    <w:rsid w:val="00550E61"/>
    <w:rsid w:val="00551C1B"/>
    <w:rsid w:val="00552223"/>
    <w:rsid w:val="0055269E"/>
    <w:rsid w:val="00552EE9"/>
    <w:rsid w:val="0055336A"/>
    <w:rsid w:val="005542A7"/>
    <w:rsid w:val="00554C61"/>
    <w:rsid w:val="00555802"/>
    <w:rsid w:val="00555A21"/>
    <w:rsid w:val="00556167"/>
    <w:rsid w:val="00556B69"/>
    <w:rsid w:val="00556BBF"/>
    <w:rsid w:val="005575C5"/>
    <w:rsid w:val="00557AE5"/>
    <w:rsid w:val="0056198D"/>
    <w:rsid w:val="00562D68"/>
    <w:rsid w:val="00564AD6"/>
    <w:rsid w:val="0056752F"/>
    <w:rsid w:val="00567BB1"/>
    <w:rsid w:val="00570B72"/>
    <w:rsid w:val="005719CE"/>
    <w:rsid w:val="00572FB3"/>
    <w:rsid w:val="00573833"/>
    <w:rsid w:val="00574C1F"/>
    <w:rsid w:val="00574E52"/>
    <w:rsid w:val="0057633B"/>
    <w:rsid w:val="00577B12"/>
    <w:rsid w:val="0058080D"/>
    <w:rsid w:val="0058080E"/>
    <w:rsid w:val="005816C6"/>
    <w:rsid w:val="00583A58"/>
    <w:rsid w:val="005843B5"/>
    <w:rsid w:val="00587D75"/>
    <w:rsid w:val="00590B0E"/>
    <w:rsid w:val="00591372"/>
    <w:rsid w:val="005919CE"/>
    <w:rsid w:val="00591A2E"/>
    <w:rsid w:val="005928BD"/>
    <w:rsid w:val="005941A4"/>
    <w:rsid w:val="0059585C"/>
    <w:rsid w:val="00596E04"/>
    <w:rsid w:val="00597223"/>
    <w:rsid w:val="0059760E"/>
    <w:rsid w:val="00597F6F"/>
    <w:rsid w:val="005A0437"/>
    <w:rsid w:val="005A09EE"/>
    <w:rsid w:val="005A128D"/>
    <w:rsid w:val="005A141B"/>
    <w:rsid w:val="005A217C"/>
    <w:rsid w:val="005A2780"/>
    <w:rsid w:val="005A2A0B"/>
    <w:rsid w:val="005A3446"/>
    <w:rsid w:val="005A3D84"/>
    <w:rsid w:val="005A5741"/>
    <w:rsid w:val="005A6874"/>
    <w:rsid w:val="005A6E8E"/>
    <w:rsid w:val="005A74E0"/>
    <w:rsid w:val="005B08E9"/>
    <w:rsid w:val="005B173E"/>
    <w:rsid w:val="005B249B"/>
    <w:rsid w:val="005B4237"/>
    <w:rsid w:val="005B46C1"/>
    <w:rsid w:val="005B5235"/>
    <w:rsid w:val="005B5A10"/>
    <w:rsid w:val="005B5A79"/>
    <w:rsid w:val="005B5AD1"/>
    <w:rsid w:val="005B6043"/>
    <w:rsid w:val="005B64B5"/>
    <w:rsid w:val="005B688C"/>
    <w:rsid w:val="005B71A7"/>
    <w:rsid w:val="005B72FF"/>
    <w:rsid w:val="005C16B4"/>
    <w:rsid w:val="005C1D34"/>
    <w:rsid w:val="005C2FA3"/>
    <w:rsid w:val="005C303B"/>
    <w:rsid w:val="005C481C"/>
    <w:rsid w:val="005C4913"/>
    <w:rsid w:val="005C4CA4"/>
    <w:rsid w:val="005C53B5"/>
    <w:rsid w:val="005C53C1"/>
    <w:rsid w:val="005C571F"/>
    <w:rsid w:val="005C5A1B"/>
    <w:rsid w:val="005C6C51"/>
    <w:rsid w:val="005D05F7"/>
    <w:rsid w:val="005D0671"/>
    <w:rsid w:val="005D0B0C"/>
    <w:rsid w:val="005D14A7"/>
    <w:rsid w:val="005D247C"/>
    <w:rsid w:val="005D27C9"/>
    <w:rsid w:val="005D2CAB"/>
    <w:rsid w:val="005D3EBD"/>
    <w:rsid w:val="005D4AE8"/>
    <w:rsid w:val="005D5A63"/>
    <w:rsid w:val="005D60C9"/>
    <w:rsid w:val="005D6A20"/>
    <w:rsid w:val="005D706C"/>
    <w:rsid w:val="005D743A"/>
    <w:rsid w:val="005E0087"/>
    <w:rsid w:val="005E0848"/>
    <w:rsid w:val="005E0B97"/>
    <w:rsid w:val="005E210C"/>
    <w:rsid w:val="005E292A"/>
    <w:rsid w:val="005E3628"/>
    <w:rsid w:val="005E4FA4"/>
    <w:rsid w:val="005E51C0"/>
    <w:rsid w:val="005E6324"/>
    <w:rsid w:val="005E7019"/>
    <w:rsid w:val="005E7C00"/>
    <w:rsid w:val="005F04C2"/>
    <w:rsid w:val="005F078D"/>
    <w:rsid w:val="005F1037"/>
    <w:rsid w:val="005F114F"/>
    <w:rsid w:val="005F2335"/>
    <w:rsid w:val="005F3578"/>
    <w:rsid w:val="005F3920"/>
    <w:rsid w:val="005F39C3"/>
    <w:rsid w:val="005F416F"/>
    <w:rsid w:val="005F44BC"/>
    <w:rsid w:val="005F54C8"/>
    <w:rsid w:val="005F7112"/>
    <w:rsid w:val="005F7442"/>
    <w:rsid w:val="0060024E"/>
    <w:rsid w:val="00600595"/>
    <w:rsid w:val="00600605"/>
    <w:rsid w:val="00600919"/>
    <w:rsid w:val="0060189A"/>
    <w:rsid w:val="00601D64"/>
    <w:rsid w:val="00601D8B"/>
    <w:rsid w:val="00602BC6"/>
    <w:rsid w:val="0060434A"/>
    <w:rsid w:val="00604803"/>
    <w:rsid w:val="0060517A"/>
    <w:rsid w:val="0060657E"/>
    <w:rsid w:val="0060677F"/>
    <w:rsid w:val="00606E4C"/>
    <w:rsid w:val="00607188"/>
    <w:rsid w:val="00610D4B"/>
    <w:rsid w:val="0061193E"/>
    <w:rsid w:val="0061298A"/>
    <w:rsid w:val="006136A1"/>
    <w:rsid w:val="00613BE4"/>
    <w:rsid w:val="0061485A"/>
    <w:rsid w:val="00616863"/>
    <w:rsid w:val="00617D76"/>
    <w:rsid w:val="00620473"/>
    <w:rsid w:val="00620666"/>
    <w:rsid w:val="006215C4"/>
    <w:rsid w:val="00621622"/>
    <w:rsid w:val="00622071"/>
    <w:rsid w:val="0062224E"/>
    <w:rsid w:val="006224F4"/>
    <w:rsid w:val="00622A6D"/>
    <w:rsid w:val="00622F57"/>
    <w:rsid w:val="00624447"/>
    <w:rsid w:val="006256A2"/>
    <w:rsid w:val="00625A6D"/>
    <w:rsid w:val="00626930"/>
    <w:rsid w:val="00630591"/>
    <w:rsid w:val="00630C72"/>
    <w:rsid w:val="00631AD0"/>
    <w:rsid w:val="006326C8"/>
    <w:rsid w:val="00632E8E"/>
    <w:rsid w:val="00633CD8"/>
    <w:rsid w:val="00634525"/>
    <w:rsid w:val="0063487B"/>
    <w:rsid w:val="006362D0"/>
    <w:rsid w:val="0063662A"/>
    <w:rsid w:val="00636714"/>
    <w:rsid w:val="00636B7F"/>
    <w:rsid w:val="00637100"/>
    <w:rsid w:val="006374EE"/>
    <w:rsid w:val="006402AE"/>
    <w:rsid w:val="00640459"/>
    <w:rsid w:val="006417ED"/>
    <w:rsid w:val="00642740"/>
    <w:rsid w:val="006427ED"/>
    <w:rsid w:val="00643071"/>
    <w:rsid w:val="00643309"/>
    <w:rsid w:val="006454C1"/>
    <w:rsid w:val="00646508"/>
    <w:rsid w:val="00647F15"/>
    <w:rsid w:val="00647F7A"/>
    <w:rsid w:val="00647FE8"/>
    <w:rsid w:val="00650B0B"/>
    <w:rsid w:val="00651F95"/>
    <w:rsid w:val="006521DF"/>
    <w:rsid w:val="00652764"/>
    <w:rsid w:val="006547C4"/>
    <w:rsid w:val="00654A1A"/>
    <w:rsid w:val="00655150"/>
    <w:rsid w:val="00656412"/>
    <w:rsid w:val="006609BC"/>
    <w:rsid w:val="00661756"/>
    <w:rsid w:val="00661BDB"/>
    <w:rsid w:val="00662A5A"/>
    <w:rsid w:val="00662F5A"/>
    <w:rsid w:val="006631F0"/>
    <w:rsid w:val="006634CB"/>
    <w:rsid w:val="00664752"/>
    <w:rsid w:val="00665ED4"/>
    <w:rsid w:val="00666CAC"/>
    <w:rsid w:val="006678E0"/>
    <w:rsid w:val="006704ED"/>
    <w:rsid w:val="00670581"/>
    <w:rsid w:val="00670F9A"/>
    <w:rsid w:val="00672882"/>
    <w:rsid w:val="00673237"/>
    <w:rsid w:val="0067367B"/>
    <w:rsid w:val="00673C1F"/>
    <w:rsid w:val="00673F4B"/>
    <w:rsid w:val="006741CA"/>
    <w:rsid w:val="00675890"/>
    <w:rsid w:val="00677DF0"/>
    <w:rsid w:val="0068121A"/>
    <w:rsid w:val="00681A64"/>
    <w:rsid w:val="00682779"/>
    <w:rsid w:val="00682C54"/>
    <w:rsid w:val="00682CCD"/>
    <w:rsid w:val="00683142"/>
    <w:rsid w:val="00684B43"/>
    <w:rsid w:val="00685094"/>
    <w:rsid w:val="00685819"/>
    <w:rsid w:val="00686B70"/>
    <w:rsid w:val="00687DBD"/>
    <w:rsid w:val="006921A4"/>
    <w:rsid w:val="00692ADA"/>
    <w:rsid w:val="00693239"/>
    <w:rsid w:val="0069468B"/>
    <w:rsid w:val="0069477A"/>
    <w:rsid w:val="006951E2"/>
    <w:rsid w:val="0069522E"/>
    <w:rsid w:val="0069554F"/>
    <w:rsid w:val="00695C82"/>
    <w:rsid w:val="0069695A"/>
    <w:rsid w:val="00697812"/>
    <w:rsid w:val="00697A60"/>
    <w:rsid w:val="006A013A"/>
    <w:rsid w:val="006A0553"/>
    <w:rsid w:val="006A0A94"/>
    <w:rsid w:val="006A0DE5"/>
    <w:rsid w:val="006A219D"/>
    <w:rsid w:val="006A24D0"/>
    <w:rsid w:val="006A2BEB"/>
    <w:rsid w:val="006A30B3"/>
    <w:rsid w:val="006A42F7"/>
    <w:rsid w:val="006A4C50"/>
    <w:rsid w:val="006A4D52"/>
    <w:rsid w:val="006A54D0"/>
    <w:rsid w:val="006A6613"/>
    <w:rsid w:val="006A6EB5"/>
    <w:rsid w:val="006B0A69"/>
    <w:rsid w:val="006B1219"/>
    <w:rsid w:val="006B1512"/>
    <w:rsid w:val="006B2680"/>
    <w:rsid w:val="006B31CD"/>
    <w:rsid w:val="006B4693"/>
    <w:rsid w:val="006B54CA"/>
    <w:rsid w:val="006B6B09"/>
    <w:rsid w:val="006B6D4B"/>
    <w:rsid w:val="006B6E12"/>
    <w:rsid w:val="006B72E7"/>
    <w:rsid w:val="006B7B07"/>
    <w:rsid w:val="006C1FFC"/>
    <w:rsid w:val="006C208C"/>
    <w:rsid w:val="006C40CA"/>
    <w:rsid w:val="006C49E7"/>
    <w:rsid w:val="006C6E3E"/>
    <w:rsid w:val="006C7A2C"/>
    <w:rsid w:val="006C7EA5"/>
    <w:rsid w:val="006D07A3"/>
    <w:rsid w:val="006D17D2"/>
    <w:rsid w:val="006D1AFC"/>
    <w:rsid w:val="006D21A7"/>
    <w:rsid w:val="006D3AA8"/>
    <w:rsid w:val="006D3F8C"/>
    <w:rsid w:val="006D4F90"/>
    <w:rsid w:val="006D57A5"/>
    <w:rsid w:val="006D6038"/>
    <w:rsid w:val="006D63E9"/>
    <w:rsid w:val="006D6747"/>
    <w:rsid w:val="006D6CB1"/>
    <w:rsid w:val="006D7D84"/>
    <w:rsid w:val="006D7DAF"/>
    <w:rsid w:val="006E010D"/>
    <w:rsid w:val="006E16CF"/>
    <w:rsid w:val="006E1901"/>
    <w:rsid w:val="006E4132"/>
    <w:rsid w:val="006E4E90"/>
    <w:rsid w:val="006E5B70"/>
    <w:rsid w:val="006E5EA3"/>
    <w:rsid w:val="006E5F4E"/>
    <w:rsid w:val="006F036F"/>
    <w:rsid w:val="006F03AF"/>
    <w:rsid w:val="006F05B2"/>
    <w:rsid w:val="006F094F"/>
    <w:rsid w:val="006F3A66"/>
    <w:rsid w:val="006F5E9D"/>
    <w:rsid w:val="006F5F76"/>
    <w:rsid w:val="006F74F4"/>
    <w:rsid w:val="00702352"/>
    <w:rsid w:val="00703824"/>
    <w:rsid w:val="00703CC8"/>
    <w:rsid w:val="00705B5B"/>
    <w:rsid w:val="0070608B"/>
    <w:rsid w:val="007064DD"/>
    <w:rsid w:val="007074DE"/>
    <w:rsid w:val="007075D7"/>
    <w:rsid w:val="00707EB0"/>
    <w:rsid w:val="0071025D"/>
    <w:rsid w:val="00710DEE"/>
    <w:rsid w:val="00710EB4"/>
    <w:rsid w:val="00710EF9"/>
    <w:rsid w:val="007113D9"/>
    <w:rsid w:val="00713DA9"/>
    <w:rsid w:val="00714ADC"/>
    <w:rsid w:val="00715181"/>
    <w:rsid w:val="00715A89"/>
    <w:rsid w:val="00717262"/>
    <w:rsid w:val="00717328"/>
    <w:rsid w:val="007214DE"/>
    <w:rsid w:val="00721A09"/>
    <w:rsid w:val="00723108"/>
    <w:rsid w:val="0072317F"/>
    <w:rsid w:val="00724EDA"/>
    <w:rsid w:val="00725186"/>
    <w:rsid w:val="00725C26"/>
    <w:rsid w:val="00726855"/>
    <w:rsid w:val="00726B80"/>
    <w:rsid w:val="00726D85"/>
    <w:rsid w:val="00726E6F"/>
    <w:rsid w:val="00727D64"/>
    <w:rsid w:val="00730F11"/>
    <w:rsid w:val="007316E5"/>
    <w:rsid w:val="00732C90"/>
    <w:rsid w:val="00733939"/>
    <w:rsid w:val="00733986"/>
    <w:rsid w:val="00734265"/>
    <w:rsid w:val="0073454A"/>
    <w:rsid w:val="00734627"/>
    <w:rsid w:val="00734AE3"/>
    <w:rsid w:val="00735B27"/>
    <w:rsid w:val="00736261"/>
    <w:rsid w:val="00736DDB"/>
    <w:rsid w:val="00737083"/>
    <w:rsid w:val="00737F3F"/>
    <w:rsid w:val="0074000F"/>
    <w:rsid w:val="00740BA3"/>
    <w:rsid w:val="00741111"/>
    <w:rsid w:val="0074124D"/>
    <w:rsid w:val="0074175A"/>
    <w:rsid w:val="0074298B"/>
    <w:rsid w:val="00743A7C"/>
    <w:rsid w:val="00744518"/>
    <w:rsid w:val="00744596"/>
    <w:rsid w:val="00745E05"/>
    <w:rsid w:val="007460DB"/>
    <w:rsid w:val="007468AF"/>
    <w:rsid w:val="007468D1"/>
    <w:rsid w:val="00747F16"/>
    <w:rsid w:val="00750274"/>
    <w:rsid w:val="007502A4"/>
    <w:rsid w:val="00751224"/>
    <w:rsid w:val="007517A2"/>
    <w:rsid w:val="00752E0C"/>
    <w:rsid w:val="0075380F"/>
    <w:rsid w:val="00753C2C"/>
    <w:rsid w:val="00753EFE"/>
    <w:rsid w:val="00754659"/>
    <w:rsid w:val="007554EE"/>
    <w:rsid w:val="00755697"/>
    <w:rsid w:val="007559EA"/>
    <w:rsid w:val="00755AA4"/>
    <w:rsid w:val="007562FA"/>
    <w:rsid w:val="00756316"/>
    <w:rsid w:val="00756654"/>
    <w:rsid w:val="00757840"/>
    <w:rsid w:val="00757D19"/>
    <w:rsid w:val="0076123B"/>
    <w:rsid w:val="0076424F"/>
    <w:rsid w:val="00765A27"/>
    <w:rsid w:val="007662AE"/>
    <w:rsid w:val="0076652A"/>
    <w:rsid w:val="00770251"/>
    <w:rsid w:val="007704B2"/>
    <w:rsid w:val="00770893"/>
    <w:rsid w:val="00771DD2"/>
    <w:rsid w:val="00772569"/>
    <w:rsid w:val="00774E2D"/>
    <w:rsid w:val="00774F90"/>
    <w:rsid w:val="00774F91"/>
    <w:rsid w:val="00776983"/>
    <w:rsid w:val="007771BC"/>
    <w:rsid w:val="0078140D"/>
    <w:rsid w:val="007816A6"/>
    <w:rsid w:val="00781C0B"/>
    <w:rsid w:val="00782FE5"/>
    <w:rsid w:val="00783B1C"/>
    <w:rsid w:val="0078445B"/>
    <w:rsid w:val="0078515F"/>
    <w:rsid w:val="007875D8"/>
    <w:rsid w:val="007876A8"/>
    <w:rsid w:val="007902B6"/>
    <w:rsid w:val="007906F1"/>
    <w:rsid w:val="00791B34"/>
    <w:rsid w:val="007921E5"/>
    <w:rsid w:val="0079400F"/>
    <w:rsid w:val="00794AFE"/>
    <w:rsid w:val="00795A88"/>
    <w:rsid w:val="00795ADE"/>
    <w:rsid w:val="007964CD"/>
    <w:rsid w:val="00796A76"/>
    <w:rsid w:val="007A02B7"/>
    <w:rsid w:val="007A0B40"/>
    <w:rsid w:val="007A0B46"/>
    <w:rsid w:val="007A0F0D"/>
    <w:rsid w:val="007A1A43"/>
    <w:rsid w:val="007A3859"/>
    <w:rsid w:val="007A45C9"/>
    <w:rsid w:val="007A4A34"/>
    <w:rsid w:val="007A520F"/>
    <w:rsid w:val="007A64F7"/>
    <w:rsid w:val="007A6829"/>
    <w:rsid w:val="007A699C"/>
    <w:rsid w:val="007B11D2"/>
    <w:rsid w:val="007B13CF"/>
    <w:rsid w:val="007B1DF8"/>
    <w:rsid w:val="007B22E1"/>
    <w:rsid w:val="007B2CD1"/>
    <w:rsid w:val="007B30D5"/>
    <w:rsid w:val="007B45CE"/>
    <w:rsid w:val="007B4D3F"/>
    <w:rsid w:val="007B5B7A"/>
    <w:rsid w:val="007B5DAE"/>
    <w:rsid w:val="007B5EEA"/>
    <w:rsid w:val="007B630F"/>
    <w:rsid w:val="007B668C"/>
    <w:rsid w:val="007C26D3"/>
    <w:rsid w:val="007C27C1"/>
    <w:rsid w:val="007C296F"/>
    <w:rsid w:val="007C344E"/>
    <w:rsid w:val="007C360B"/>
    <w:rsid w:val="007C3B9C"/>
    <w:rsid w:val="007C3F22"/>
    <w:rsid w:val="007C49CC"/>
    <w:rsid w:val="007C6472"/>
    <w:rsid w:val="007C64B8"/>
    <w:rsid w:val="007C6D44"/>
    <w:rsid w:val="007C750E"/>
    <w:rsid w:val="007C7668"/>
    <w:rsid w:val="007D0310"/>
    <w:rsid w:val="007D0D3F"/>
    <w:rsid w:val="007D0FA3"/>
    <w:rsid w:val="007D114D"/>
    <w:rsid w:val="007D129B"/>
    <w:rsid w:val="007D141C"/>
    <w:rsid w:val="007D2068"/>
    <w:rsid w:val="007D56D1"/>
    <w:rsid w:val="007D73F3"/>
    <w:rsid w:val="007D7704"/>
    <w:rsid w:val="007E0793"/>
    <w:rsid w:val="007E0C90"/>
    <w:rsid w:val="007E0FD5"/>
    <w:rsid w:val="007E2584"/>
    <w:rsid w:val="007E6377"/>
    <w:rsid w:val="007E6E4A"/>
    <w:rsid w:val="007F02D4"/>
    <w:rsid w:val="007F0882"/>
    <w:rsid w:val="007F175D"/>
    <w:rsid w:val="007F3CC8"/>
    <w:rsid w:val="007F4C05"/>
    <w:rsid w:val="007F4E62"/>
    <w:rsid w:val="007F5841"/>
    <w:rsid w:val="007F6759"/>
    <w:rsid w:val="007F69CA"/>
    <w:rsid w:val="007F6EA1"/>
    <w:rsid w:val="007F7F6C"/>
    <w:rsid w:val="0080003A"/>
    <w:rsid w:val="00801066"/>
    <w:rsid w:val="008010BF"/>
    <w:rsid w:val="00801481"/>
    <w:rsid w:val="00801DC8"/>
    <w:rsid w:val="00802BDC"/>
    <w:rsid w:val="00803425"/>
    <w:rsid w:val="00804A90"/>
    <w:rsid w:val="00804F5F"/>
    <w:rsid w:val="0080530B"/>
    <w:rsid w:val="00806C59"/>
    <w:rsid w:val="0080720C"/>
    <w:rsid w:val="008105F5"/>
    <w:rsid w:val="00810A88"/>
    <w:rsid w:val="00810C4A"/>
    <w:rsid w:val="0081229C"/>
    <w:rsid w:val="008126C2"/>
    <w:rsid w:val="00812712"/>
    <w:rsid w:val="00812763"/>
    <w:rsid w:val="00812FA0"/>
    <w:rsid w:val="008135FE"/>
    <w:rsid w:val="008137B5"/>
    <w:rsid w:val="008179B4"/>
    <w:rsid w:val="00817FE3"/>
    <w:rsid w:val="00820519"/>
    <w:rsid w:val="008208B0"/>
    <w:rsid w:val="00820B82"/>
    <w:rsid w:val="0082273B"/>
    <w:rsid w:val="00823DE6"/>
    <w:rsid w:val="0082446F"/>
    <w:rsid w:val="00824696"/>
    <w:rsid w:val="00824F03"/>
    <w:rsid w:val="00826E6D"/>
    <w:rsid w:val="00826F9A"/>
    <w:rsid w:val="00830BAC"/>
    <w:rsid w:val="008325DB"/>
    <w:rsid w:val="00832E73"/>
    <w:rsid w:val="00833C52"/>
    <w:rsid w:val="00833EEF"/>
    <w:rsid w:val="00835EEB"/>
    <w:rsid w:val="008361C7"/>
    <w:rsid w:val="008376CE"/>
    <w:rsid w:val="00840EF5"/>
    <w:rsid w:val="00840F9F"/>
    <w:rsid w:val="008410BC"/>
    <w:rsid w:val="00841269"/>
    <w:rsid w:val="00841319"/>
    <w:rsid w:val="00842076"/>
    <w:rsid w:val="00843266"/>
    <w:rsid w:val="00843868"/>
    <w:rsid w:val="00843A3F"/>
    <w:rsid w:val="00844330"/>
    <w:rsid w:val="008444A9"/>
    <w:rsid w:val="00844658"/>
    <w:rsid w:val="00845732"/>
    <w:rsid w:val="00846795"/>
    <w:rsid w:val="00846C29"/>
    <w:rsid w:val="008470CC"/>
    <w:rsid w:val="0084782D"/>
    <w:rsid w:val="00847CBA"/>
    <w:rsid w:val="00847F17"/>
    <w:rsid w:val="0085156A"/>
    <w:rsid w:val="0085176C"/>
    <w:rsid w:val="0085386A"/>
    <w:rsid w:val="00853C63"/>
    <w:rsid w:val="00854827"/>
    <w:rsid w:val="00855252"/>
    <w:rsid w:val="0085636B"/>
    <w:rsid w:val="00856995"/>
    <w:rsid w:val="008569F8"/>
    <w:rsid w:val="00857AF7"/>
    <w:rsid w:val="00860152"/>
    <w:rsid w:val="00860657"/>
    <w:rsid w:val="00860883"/>
    <w:rsid w:val="00861F1D"/>
    <w:rsid w:val="00861F5B"/>
    <w:rsid w:val="008624D0"/>
    <w:rsid w:val="008633CE"/>
    <w:rsid w:val="00863667"/>
    <w:rsid w:val="0086373D"/>
    <w:rsid w:val="008651FE"/>
    <w:rsid w:val="00865733"/>
    <w:rsid w:val="00865FE9"/>
    <w:rsid w:val="00866AC3"/>
    <w:rsid w:val="00866C2E"/>
    <w:rsid w:val="00867AC6"/>
    <w:rsid w:val="00867AE6"/>
    <w:rsid w:val="00867F6D"/>
    <w:rsid w:val="00870993"/>
    <w:rsid w:val="00871215"/>
    <w:rsid w:val="00871274"/>
    <w:rsid w:val="00872A3F"/>
    <w:rsid w:val="00872F75"/>
    <w:rsid w:val="00874403"/>
    <w:rsid w:val="00875C6C"/>
    <w:rsid w:val="00875E6F"/>
    <w:rsid w:val="00876DF0"/>
    <w:rsid w:val="008774FE"/>
    <w:rsid w:val="00877FB0"/>
    <w:rsid w:val="00881182"/>
    <w:rsid w:val="00881956"/>
    <w:rsid w:val="0088297E"/>
    <w:rsid w:val="0088744E"/>
    <w:rsid w:val="0089021D"/>
    <w:rsid w:val="00890241"/>
    <w:rsid w:val="00891572"/>
    <w:rsid w:val="0089157F"/>
    <w:rsid w:val="00893CFC"/>
    <w:rsid w:val="00894108"/>
    <w:rsid w:val="00894113"/>
    <w:rsid w:val="0089438C"/>
    <w:rsid w:val="00894502"/>
    <w:rsid w:val="00894C0E"/>
    <w:rsid w:val="008963B8"/>
    <w:rsid w:val="008973AF"/>
    <w:rsid w:val="00897A9D"/>
    <w:rsid w:val="008A03FE"/>
    <w:rsid w:val="008A1274"/>
    <w:rsid w:val="008A1FE2"/>
    <w:rsid w:val="008A3662"/>
    <w:rsid w:val="008A370B"/>
    <w:rsid w:val="008A3837"/>
    <w:rsid w:val="008A44E0"/>
    <w:rsid w:val="008A50DD"/>
    <w:rsid w:val="008A6208"/>
    <w:rsid w:val="008A65A9"/>
    <w:rsid w:val="008A706D"/>
    <w:rsid w:val="008A7FEA"/>
    <w:rsid w:val="008B0C39"/>
    <w:rsid w:val="008B0CFC"/>
    <w:rsid w:val="008B1A81"/>
    <w:rsid w:val="008B28EF"/>
    <w:rsid w:val="008B3D3D"/>
    <w:rsid w:val="008B4329"/>
    <w:rsid w:val="008B4BE1"/>
    <w:rsid w:val="008B4D8F"/>
    <w:rsid w:val="008B4F2A"/>
    <w:rsid w:val="008B50C7"/>
    <w:rsid w:val="008B59F6"/>
    <w:rsid w:val="008B6513"/>
    <w:rsid w:val="008B6EF1"/>
    <w:rsid w:val="008B7589"/>
    <w:rsid w:val="008B7DAC"/>
    <w:rsid w:val="008C06DA"/>
    <w:rsid w:val="008C0A8E"/>
    <w:rsid w:val="008C10C3"/>
    <w:rsid w:val="008C2662"/>
    <w:rsid w:val="008C34C6"/>
    <w:rsid w:val="008C3732"/>
    <w:rsid w:val="008C436A"/>
    <w:rsid w:val="008C44C6"/>
    <w:rsid w:val="008C4D04"/>
    <w:rsid w:val="008C59DB"/>
    <w:rsid w:val="008C5B93"/>
    <w:rsid w:val="008C61BD"/>
    <w:rsid w:val="008C67D3"/>
    <w:rsid w:val="008C6B17"/>
    <w:rsid w:val="008C6C6F"/>
    <w:rsid w:val="008C6E30"/>
    <w:rsid w:val="008C7998"/>
    <w:rsid w:val="008D0286"/>
    <w:rsid w:val="008D0C47"/>
    <w:rsid w:val="008D3ADC"/>
    <w:rsid w:val="008D4165"/>
    <w:rsid w:val="008D493E"/>
    <w:rsid w:val="008D4A71"/>
    <w:rsid w:val="008D7033"/>
    <w:rsid w:val="008D7111"/>
    <w:rsid w:val="008E0A95"/>
    <w:rsid w:val="008E1657"/>
    <w:rsid w:val="008E1786"/>
    <w:rsid w:val="008E24DD"/>
    <w:rsid w:val="008E2D4C"/>
    <w:rsid w:val="008E6628"/>
    <w:rsid w:val="008E72D5"/>
    <w:rsid w:val="008F0601"/>
    <w:rsid w:val="008F16E8"/>
    <w:rsid w:val="008F1797"/>
    <w:rsid w:val="008F23D9"/>
    <w:rsid w:val="008F2BB8"/>
    <w:rsid w:val="008F30E4"/>
    <w:rsid w:val="008F3AFE"/>
    <w:rsid w:val="008F3BB3"/>
    <w:rsid w:val="008F4125"/>
    <w:rsid w:val="008F4A75"/>
    <w:rsid w:val="008F521C"/>
    <w:rsid w:val="008F5991"/>
    <w:rsid w:val="008F5D75"/>
    <w:rsid w:val="008F7B32"/>
    <w:rsid w:val="009004AB"/>
    <w:rsid w:val="00900501"/>
    <w:rsid w:val="00900E9F"/>
    <w:rsid w:val="00902672"/>
    <w:rsid w:val="00902D2A"/>
    <w:rsid w:val="00903542"/>
    <w:rsid w:val="00904407"/>
    <w:rsid w:val="00905B32"/>
    <w:rsid w:val="009063F1"/>
    <w:rsid w:val="0090684B"/>
    <w:rsid w:val="00907090"/>
    <w:rsid w:val="009070C1"/>
    <w:rsid w:val="009101A8"/>
    <w:rsid w:val="00910271"/>
    <w:rsid w:val="00910376"/>
    <w:rsid w:val="00912BF8"/>
    <w:rsid w:val="009152CD"/>
    <w:rsid w:val="00915E9D"/>
    <w:rsid w:val="009179B1"/>
    <w:rsid w:val="00917A9E"/>
    <w:rsid w:val="0092064F"/>
    <w:rsid w:val="00921E3C"/>
    <w:rsid w:val="00923BF6"/>
    <w:rsid w:val="00923E34"/>
    <w:rsid w:val="0092521D"/>
    <w:rsid w:val="0092555A"/>
    <w:rsid w:val="0092689F"/>
    <w:rsid w:val="00926998"/>
    <w:rsid w:val="009313C9"/>
    <w:rsid w:val="00931BCB"/>
    <w:rsid w:val="00932AD3"/>
    <w:rsid w:val="00933E4D"/>
    <w:rsid w:val="00934CE6"/>
    <w:rsid w:val="009361C2"/>
    <w:rsid w:val="009365CE"/>
    <w:rsid w:val="009377DD"/>
    <w:rsid w:val="009422E3"/>
    <w:rsid w:val="009428EB"/>
    <w:rsid w:val="00945030"/>
    <w:rsid w:val="0094647E"/>
    <w:rsid w:val="00946B98"/>
    <w:rsid w:val="00950003"/>
    <w:rsid w:val="00950BF4"/>
    <w:rsid w:val="00951042"/>
    <w:rsid w:val="009518EC"/>
    <w:rsid w:val="009519F2"/>
    <w:rsid w:val="00953D15"/>
    <w:rsid w:val="009555D9"/>
    <w:rsid w:val="00955C85"/>
    <w:rsid w:val="009577D6"/>
    <w:rsid w:val="00957877"/>
    <w:rsid w:val="00957F4F"/>
    <w:rsid w:val="009610EC"/>
    <w:rsid w:val="009618DF"/>
    <w:rsid w:val="00962515"/>
    <w:rsid w:val="00962673"/>
    <w:rsid w:val="00963246"/>
    <w:rsid w:val="0096336F"/>
    <w:rsid w:val="0096357F"/>
    <w:rsid w:val="009639B3"/>
    <w:rsid w:val="00964AA9"/>
    <w:rsid w:val="00966DEE"/>
    <w:rsid w:val="009676B2"/>
    <w:rsid w:val="00967AFA"/>
    <w:rsid w:val="00970A6E"/>
    <w:rsid w:val="00971F60"/>
    <w:rsid w:val="00973F72"/>
    <w:rsid w:val="00974606"/>
    <w:rsid w:val="009748F2"/>
    <w:rsid w:val="00974C15"/>
    <w:rsid w:val="009754EC"/>
    <w:rsid w:val="00975996"/>
    <w:rsid w:val="00976069"/>
    <w:rsid w:val="00977DD5"/>
    <w:rsid w:val="00980047"/>
    <w:rsid w:val="009802CA"/>
    <w:rsid w:val="00982717"/>
    <w:rsid w:val="00982D1F"/>
    <w:rsid w:val="009831A7"/>
    <w:rsid w:val="00985A2C"/>
    <w:rsid w:val="00985EE3"/>
    <w:rsid w:val="009870FD"/>
    <w:rsid w:val="00987426"/>
    <w:rsid w:val="00990A7A"/>
    <w:rsid w:val="00990C83"/>
    <w:rsid w:val="009912C4"/>
    <w:rsid w:val="009920BE"/>
    <w:rsid w:val="009941D7"/>
    <w:rsid w:val="00994ACB"/>
    <w:rsid w:val="009A1FDE"/>
    <w:rsid w:val="009A249C"/>
    <w:rsid w:val="009A2AFB"/>
    <w:rsid w:val="009A340A"/>
    <w:rsid w:val="009A45B7"/>
    <w:rsid w:val="009A4F1C"/>
    <w:rsid w:val="009A54B8"/>
    <w:rsid w:val="009A5820"/>
    <w:rsid w:val="009A5A35"/>
    <w:rsid w:val="009A5FC3"/>
    <w:rsid w:val="009A613E"/>
    <w:rsid w:val="009A6350"/>
    <w:rsid w:val="009A6E09"/>
    <w:rsid w:val="009B08DF"/>
    <w:rsid w:val="009B092F"/>
    <w:rsid w:val="009B1D17"/>
    <w:rsid w:val="009B306D"/>
    <w:rsid w:val="009B35C3"/>
    <w:rsid w:val="009B3D4C"/>
    <w:rsid w:val="009B4562"/>
    <w:rsid w:val="009B46A7"/>
    <w:rsid w:val="009B607B"/>
    <w:rsid w:val="009B60DD"/>
    <w:rsid w:val="009B637F"/>
    <w:rsid w:val="009B68B9"/>
    <w:rsid w:val="009B6B93"/>
    <w:rsid w:val="009B74F2"/>
    <w:rsid w:val="009B7B97"/>
    <w:rsid w:val="009B7CB9"/>
    <w:rsid w:val="009C0972"/>
    <w:rsid w:val="009C18C6"/>
    <w:rsid w:val="009C1F89"/>
    <w:rsid w:val="009C2472"/>
    <w:rsid w:val="009C2E3A"/>
    <w:rsid w:val="009C3C44"/>
    <w:rsid w:val="009C51BA"/>
    <w:rsid w:val="009C5998"/>
    <w:rsid w:val="009C59C8"/>
    <w:rsid w:val="009C6C36"/>
    <w:rsid w:val="009C7CC4"/>
    <w:rsid w:val="009D0FD4"/>
    <w:rsid w:val="009D20CE"/>
    <w:rsid w:val="009D2726"/>
    <w:rsid w:val="009D4334"/>
    <w:rsid w:val="009D478F"/>
    <w:rsid w:val="009D4DCA"/>
    <w:rsid w:val="009D51B8"/>
    <w:rsid w:val="009D5434"/>
    <w:rsid w:val="009D544B"/>
    <w:rsid w:val="009D555A"/>
    <w:rsid w:val="009D601B"/>
    <w:rsid w:val="009E0B9A"/>
    <w:rsid w:val="009E15F7"/>
    <w:rsid w:val="009E16C9"/>
    <w:rsid w:val="009E2B03"/>
    <w:rsid w:val="009E2E9F"/>
    <w:rsid w:val="009E2F9B"/>
    <w:rsid w:val="009E3A8D"/>
    <w:rsid w:val="009E541D"/>
    <w:rsid w:val="009E5840"/>
    <w:rsid w:val="009E60E7"/>
    <w:rsid w:val="009E7502"/>
    <w:rsid w:val="009E76F8"/>
    <w:rsid w:val="009E78D2"/>
    <w:rsid w:val="009F0B4F"/>
    <w:rsid w:val="009F11B3"/>
    <w:rsid w:val="009F2D42"/>
    <w:rsid w:val="009F580A"/>
    <w:rsid w:val="009F64DC"/>
    <w:rsid w:val="009F6B5A"/>
    <w:rsid w:val="009F70B9"/>
    <w:rsid w:val="009F74B3"/>
    <w:rsid w:val="00A00425"/>
    <w:rsid w:val="00A0079B"/>
    <w:rsid w:val="00A00D4D"/>
    <w:rsid w:val="00A00E1E"/>
    <w:rsid w:val="00A01BE5"/>
    <w:rsid w:val="00A01E60"/>
    <w:rsid w:val="00A02C10"/>
    <w:rsid w:val="00A03D2C"/>
    <w:rsid w:val="00A04179"/>
    <w:rsid w:val="00A04E41"/>
    <w:rsid w:val="00A0532B"/>
    <w:rsid w:val="00A079F6"/>
    <w:rsid w:val="00A109F7"/>
    <w:rsid w:val="00A11C6A"/>
    <w:rsid w:val="00A11FE4"/>
    <w:rsid w:val="00A12068"/>
    <w:rsid w:val="00A13FC4"/>
    <w:rsid w:val="00A14508"/>
    <w:rsid w:val="00A146E1"/>
    <w:rsid w:val="00A14F07"/>
    <w:rsid w:val="00A15295"/>
    <w:rsid w:val="00A16671"/>
    <w:rsid w:val="00A16C1B"/>
    <w:rsid w:val="00A16EAA"/>
    <w:rsid w:val="00A17012"/>
    <w:rsid w:val="00A175FF"/>
    <w:rsid w:val="00A17F65"/>
    <w:rsid w:val="00A21051"/>
    <w:rsid w:val="00A2142A"/>
    <w:rsid w:val="00A21D54"/>
    <w:rsid w:val="00A22445"/>
    <w:rsid w:val="00A23901"/>
    <w:rsid w:val="00A24001"/>
    <w:rsid w:val="00A24B70"/>
    <w:rsid w:val="00A2503F"/>
    <w:rsid w:val="00A25B03"/>
    <w:rsid w:val="00A30845"/>
    <w:rsid w:val="00A314EA"/>
    <w:rsid w:val="00A31542"/>
    <w:rsid w:val="00A31C01"/>
    <w:rsid w:val="00A33AD4"/>
    <w:rsid w:val="00A33BCF"/>
    <w:rsid w:val="00A364C2"/>
    <w:rsid w:val="00A3680E"/>
    <w:rsid w:val="00A36A8E"/>
    <w:rsid w:val="00A37807"/>
    <w:rsid w:val="00A429F3"/>
    <w:rsid w:val="00A42A8C"/>
    <w:rsid w:val="00A42F54"/>
    <w:rsid w:val="00A43271"/>
    <w:rsid w:val="00A43534"/>
    <w:rsid w:val="00A440A4"/>
    <w:rsid w:val="00A4439E"/>
    <w:rsid w:val="00A44924"/>
    <w:rsid w:val="00A4549A"/>
    <w:rsid w:val="00A47799"/>
    <w:rsid w:val="00A503F6"/>
    <w:rsid w:val="00A50CE5"/>
    <w:rsid w:val="00A50D4B"/>
    <w:rsid w:val="00A52539"/>
    <w:rsid w:val="00A53879"/>
    <w:rsid w:val="00A53E49"/>
    <w:rsid w:val="00A54278"/>
    <w:rsid w:val="00A54994"/>
    <w:rsid w:val="00A54FD6"/>
    <w:rsid w:val="00A55A35"/>
    <w:rsid w:val="00A55AAA"/>
    <w:rsid w:val="00A56113"/>
    <w:rsid w:val="00A561A3"/>
    <w:rsid w:val="00A567D8"/>
    <w:rsid w:val="00A56AC0"/>
    <w:rsid w:val="00A575C0"/>
    <w:rsid w:val="00A60192"/>
    <w:rsid w:val="00A62648"/>
    <w:rsid w:val="00A62ACE"/>
    <w:rsid w:val="00A62F60"/>
    <w:rsid w:val="00A62FFA"/>
    <w:rsid w:val="00A63717"/>
    <w:rsid w:val="00A63871"/>
    <w:rsid w:val="00A63F3F"/>
    <w:rsid w:val="00A64392"/>
    <w:rsid w:val="00A64A9E"/>
    <w:rsid w:val="00A64C16"/>
    <w:rsid w:val="00A64C89"/>
    <w:rsid w:val="00A6535F"/>
    <w:rsid w:val="00A65F40"/>
    <w:rsid w:val="00A7204F"/>
    <w:rsid w:val="00A73D11"/>
    <w:rsid w:val="00A741C2"/>
    <w:rsid w:val="00A74999"/>
    <w:rsid w:val="00A75344"/>
    <w:rsid w:val="00A75DFB"/>
    <w:rsid w:val="00A7638F"/>
    <w:rsid w:val="00A766E5"/>
    <w:rsid w:val="00A76DC4"/>
    <w:rsid w:val="00A80086"/>
    <w:rsid w:val="00A80C60"/>
    <w:rsid w:val="00A82A28"/>
    <w:rsid w:val="00A82E29"/>
    <w:rsid w:val="00A82F85"/>
    <w:rsid w:val="00A8308B"/>
    <w:rsid w:val="00A831CF"/>
    <w:rsid w:val="00A83269"/>
    <w:rsid w:val="00A840A7"/>
    <w:rsid w:val="00A8450E"/>
    <w:rsid w:val="00A8562F"/>
    <w:rsid w:val="00A85D8E"/>
    <w:rsid w:val="00A86BFE"/>
    <w:rsid w:val="00A86C80"/>
    <w:rsid w:val="00A86FC2"/>
    <w:rsid w:val="00A871C5"/>
    <w:rsid w:val="00A876E6"/>
    <w:rsid w:val="00A92738"/>
    <w:rsid w:val="00A92DF1"/>
    <w:rsid w:val="00A934FB"/>
    <w:rsid w:val="00A95B8A"/>
    <w:rsid w:val="00A9698C"/>
    <w:rsid w:val="00A969A4"/>
    <w:rsid w:val="00A96BB2"/>
    <w:rsid w:val="00A97941"/>
    <w:rsid w:val="00A97A4C"/>
    <w:rsid w:val="00A97FD4"/>
    <w:rsid w:val="00AA0001"/>
    <w:rsid w:val="00AA0B20"/>
    <w:rsid w:val="00AA1357"/>
    <w:rsid w:val="00AA1410"/>
    <w:rsid w:val="00AA24F2"/>
    <w:rsid w:val="00AA341A"/>
    <w:rsid w:val="00AA3595"/>
    <w:rsid w:val="00AA394B"/>
    <w:rsid w:val="00AA3C2F"/>
    <w:rsid w:val="00AA45F7"/>
    <w:rsid w:val="00AA4C20"/>
    <w:rsid w:val="00AA56D7"/>
    <w:rsid w:val="00AA60B2"/>
    <w:rsid w:val="00AA7724"/>
    <w:rsid w:val="00AB01C5"/>
    <w:rsid w:val="00AB0AE3"/>
    <w:rsid w:val="00AB0E89"/>
    <w:rsid w:val="00AB1212"/>
    <w:rsid w:val="00AB155B"/>
    <w:rsid w:val="00AB1699"/>
    <w:rsid w:val="00AB16AD"/>
    <w:rsid w:val="00AB36DC"/>
    <w:rsid w:val="00AB40BB"/>
    <w:rsid w:val="00AB441B"/>
    <w:rsid w:val="00AB49FB"/>
    <w:rsid w:val="00AB50CC"/>
    <w:rsid w:val="00AB5126"/>
    <w:rsid w:val="00AB5C62"/>
    <w:rsid w:val="00AB652D"/>
    <w:rsid w:val="00AB6A82"/>
    <w:rsid w:val="00AB6F9F"/>
    <w:rsid w:val="00AB72B4"/>
    <w:rsid w:val="00AB7635"/>
    <w:rsid w:val="00AC12C6"/>
    <w:rsid w:val="00AC16ED"/>
    <w:rsid w:val="00AC229C"/>
    <w:rsid w:val="00AC33BB"/>
    <w:rsid w:val="00AC3BF8"/>
    <w:rsid w:val="00AC43C2"/>
    <w:rsid w:val="00AC4AA5"/>
    <w:rsid w:val="00AC5407"/>
    <w:rsid w:val="00AC5819"/>
    <w:rsid w:val="00AC5FF7"/>
    <w:rsid w:val="00AC6D4F"/>
    <w:rsid w:val="00AC7C30"/>
    <w:rsid w:val="00AD0486"/>
    <w:rsid w:val="00AD0A41"/>
    <w:rsid w:val="00AD1ED6"/>
    <w:rsid w:val="00AD219E"/>
    <w:rsid w:val="00AD267E"/>
    <w:rsid w:val="00AD27C4"/>
    <w:rsid w:val="00AD43C4"/>
    <w:rsid w:val="00AD45B0"/>
    <w:rsid w:val="00AD5C3E"/>
    <w:rsid w:val="00AD6370"/>
    <w:rsid w:val="00AD6DF3"/>
    <w:rsid w:val="00AD78B8"/>
    <w:rsid w:val="00AE2730"/>
    <w:rsid w:val="00AE347D"/>
    <w:rsid w:val="00AE3C26"/>
    <w:rsid w:val="00AE4675"/>
    <w:rsid w:val="00AE4FEF"/>
    <w:rsid w:val="00AE55C3"/>
    <w:rsid w:val="00AE65EE"/>
    <w:rsid w:val="00AF156E"/>
    <w:rsid w:val="00AF1C7C"/>
    <w:rsid w:val="00AF1F13"/>
    <w:rsid w:val="00AF2DEE"/>
    <w:rsid w:val="00AF2FB3"/>
    <w:rsid w:val="00AF4257"/>
    <w:rsid w:val="00AF459C"/>
    <w:rsid w:val="00AF585E"/>
    <w:rsid w:val="00AF5925"/>
    <w:rsid w:val="00AF5A91"/>
    <w:rsid w:val="00AF71F0"/>
    <w:rsid w:val="00AF73F2"/>
    <w:rsid w:val="00AF75DF"/>
    <w:rsid w:val="00AF7652"/>
    <w:rsid w:val="00AF7BA5"/>
    <w:rsid w:val="00B007CE"/>
    <w:rsid w:val="00B00B38"/>
    <w:rsid w:val="00B02D0C"/>
    <w:rsid w:val="00B03C3D"/>
    <w:rsid w:val="00B0520E"/>
    <w:rsid w:val="00B059CA"/>
    <w:rsid w:val="00B05E91"/>
    <w:rsid w:val="00B06267"/>
    <w:rsid w:val="00B06EB2"/>
    <w:rsid w:val="00B1201C"/>
    <w:rsid w:val="00B1398D"/>
    <w:rsid w:val="00B14C31"/>
    <w:rsid w:val="00B151EB"/>
    <w:rsid w:val="00B15794"/>
    <w:rsid w:val="00B15987"/>
    <w:rsid w:val="00B15A18"/>
    <w:rsid w:val="00B16174"/>
    <w:rsid w:val="00B1621B"/>
    <w:rsid w:val="00B2004F"/>
    <w:rsid w:val="00B200F8"/>
    <w:rsid w:val="00B20BDD"/>
    <w:rsid w:val="00B21242"/>
    <w:rsid w:val="00B2128F"/>
    <w:rsid w:val="00B22AE2"/>
    <w:rsid w:val="00B23769"/>
    <w:rsid w:val="00B238E0"/>
    <w:rsid w:val="00B249AB"/>
    <w:rsid w:val="00B24B1F"/>
    <w:rsid w:val="00B25DD3"/>
    <w:rsid w:val="00B25FF7"/>
    <w:rsid w:val="00B2639C"/>
    <w:rsid w:val="00B275DD"/>
    <w:rsid w:val="00B31632"/>
    <w:rsid w:val="00B31B98"/>
    <w:rsid w:val="00B32A97"/>
    <w:rsid w:val="00B338D0"/>
    <w:rsid w:val="00B33F13"/>
    <w:rsid w:val="00B351F2"/>
    <w:rsid w:val="00B354B9"/>
    <w:rsid w:val="00B37207"/>
    <w:rsid w:val="00B372CC"/>
    <w:rsid w:val="00B3772F"/>
    <w:rsid w:val="00B379BF"/>
    <w:rsid w:val="00B40490"/>
    <w:rsid w:val="00B40629"/>
    <w:rsid w:val="00B41A50"/>
    <w:rsid w:val="00B42A04"/>
    <w:rsid w:val="00B42BE8"/>
    <w:rsid w:val="00B42E92"/>
    <w:rsid w:val="00B4442B"/>
    <w:rsid w:val="00B445A8"/>
    <w:rsid w:val="00B45117"/>
    <w:rsid w:val="00B453B2"/>
    <w:rsid w:val="00B45933"/>
    <w:rsid w:val="00B45A84"/>
    <w:rsid w:val="00B45C7D"/>
    <w:rsid w:val="00B45FCF"/>
    <w:rsid w:val="00B50D73"/>
    <w:rsid w:val="00B520B4"/>
    <w:rsid w:val="00B53FEA"/>
    <w:rsid w:val="00B553C9"/>
    <w:rsid w:val="00B5579D"/>
    <w:rsid w:val="00B557F3"/>
    <w:rsid w:val="00B56A7B"/>
    <w:rsid w:val="00B56AC5"/>
    <w:rsid w:val="00B5703A"/>
    <w:rsid w:val="00B57643"/>
    <w:rsid w:val="00B576BD"/>
    <w:rsid w:val="00B600F7"/>
    <w:rsid w:val="00B61658"/>
    <w:rsid w:val="00B618D5"/>
    <w:rsid w:val="00B61CCF"/>
    <w:rsid w:val="00B630EF"/>
    <w:rsid w:val="00B63E86"/>
    <w:rsid w:val="00B64AEC"/>
    <w:rsid w:val="00B64BEA"/>
    <w:rsid w:val="00B64EEF"/>
    <w:rsid w:val="00B6552A"/>
    <w:rsid w:val="00B6664A"/>
    <w:rsid w:val="00B67917"/>
    <w:rsid w:val="00B67FA2"/>
    <w:rsid w:val="00B70A6D"/>
    <w:rsid w:val="00B70FEB"/>
    <w:rsid w:val="00B7124B"/>
    <w:rsid w:val="00B71E90"/>
    <w:rsid w:val="00B72E27"/>
    <w:rsid w:val="00B738F3"/>
    <w:rsid w:val="00B75050"/>
    <w:rsid w:val="00B755C6"/>
    <w:rsid w:val="00B7563C"/>
    <w:rsid w:val="00B75773"/>
    <w:rsid w:val="00B763E7"/>
    <w:rsid w:val="00B76876"/>
    <w:rsid w:val="00B76F4D"/>
    <w:rsid w:val="00B81E55"/>
    <w:rsid w:val="00B8328F"/>
    <w:rsid w:val="00B8423E"/>
    <w:rsid w:val="00B84565"/>
    <w:rsid w:val="00B85DE8"/>
    <w:rsid w:val="00B866D4"/>
    <w:rsid w:val="00B86BF9"/>
    <w:rsid w:val="00B86C21"/>
    <w:rsid w:val="00B87B6C"/>
    <w:rsid w:val="00B90E38"/>
    <w:rsid w:val="00B913B6"/>
    <w:rsid w:val="00B92D56"/>
    <w:rsid w:val="00B930B3"/>
    <w:rsid w:val="00B938C7"/>
    <w:rsid w:val="00B95977"/>
    <w:rsid w:val="00B95C19"/>
    <w:rsid w:val="00B971EC"/>
    <w:rsid w:val="00BA0E9B"/>
    <w:rsid w:val="00BA1486"/>
    <w:rsid w:val="00BA1982"/>
    <w:rsid w:val="00BA1EF7"/>
    <w:rsid w:val="00BA2393"/>
    <w:rsid w:val="00BA329A"/>
    <w:rsid w:val="00BA3711"/>
    <w:rsid w:val="00BA39EF"/>
    <w:rsid w:val="00BA4ACA"/>
    <w:rsid w:val="00BA619F"/>
    <w:rsid w:val="00BA6F3C"/>
    <w:rsid w:val="00BA700D"/>
    <w:rsid w:val="00BB0D9C"/>
    <w:rsid w:val="00BB0DAE"/>
    <w:rsid w:val="00BB0EBD"/>
    <w:rsid w:val="00BB0F1B"/>
    <w:rsid w:val="00BB12B1"/>
    <w:rsid w:val="00BB1858"/>
    <w:rsid w:val="00BB266D"/>
    <w:rsid w:val="00BB2A9B"/>
    <w:rsid w:val="00BB335B"/>
    <w:rsid w:val="00BB3CAB"/>
    <w:rsid w:val="00BB3E03"/>
    <w:rsid w:val="00BB612C"/>
    <w:rsid w:val="00BB6305"/>
    <w:rsid w:val="00BB7799"/>
    <w:rsid w:val="00BB799D"/>
    <w:rsid w:val="00BB7A5C"/>
    <w:rsid w:val="00BC03C5"/>
    <w:rsid w:val="00BC1241"/>
    <w:rsid w:val="00BC1E88"/>
    <w:rsid w:val="00BC21C1"/>
    <w:rsid w:val="00BC2813"/>
    <w:rsid w:val="00BC483C"/>
    <w:rsid w:val="00BC5479"/>
    <w:rsid w:val="00BC5F81"/>
    <w:rsid w:val="00BC60B8"/>
    <w:rsid w:val="00BC6C0A"/>
    <w:rsid w:val="00BC7F6D"/>
    <w:rsid w:val="00BC7F95"/>
    <w:rsid w:val="00BD0C77"/>
    <w:rsid w:val="00BD1011"/>
    <w:rsid w:val="00BD13E7"/>
    <w:rsid w:val="00BD1CCA"/>
    <w:rsid w:val="00BD2A53"/>
    <w:rsid w:val="00BD376E"/>
    <w:rsid w:val="00BD3A6B"/>
    <w:rsid w:val="00BD4AA9"/>
    <w:rsid w:val="00BD690C"/>
    <w:rsid w:val="00BD7045"/>
    <w:rsid w:val="00BD7ADF"/>
    <w:rsid w:val="00BE12BC"/>
    <w:rsid w:val="00BE178D"/>
    <w:rsid w:val="00BE31AB"/>
    <w:rsid w:val="00BE3F5D"/>
    <w:rsid w:val="00BE4C20"/>
    <w:rsid w:val="00BE4E16"/>
    <w:rsid w:val="00BE4F68"/>
    <w:rsid w:val="00BE6AC2"/>
    <w:rsid w:val="00BE6E92"/>
    <w:rsid w:val="00BE71C2"/>
    <w:rsid w:val="00BE748A"/>
    <w:rsid w:val="00BE74DA"/>
    <w:rsid w:val="00BE7B74"/>
    <w:rsid w:val="00BF13D4"/>
    <w:rsid w:val="00BF1A52"/>
    <w:rsid w:val="00BF1E5D"/>
    <w:rsid w:val="00BF1FD6"/>
    <w:rsid w:val="00BF2033"/>
    <w:rsid w:val="00BF29AF"/>
    <w:rsid w:val="00BF2A9D"/>
    <w:rsid w:val="00BF2D87"/>
    <w:rsid w:val="00BF3DF9"/>
    <w:rsid w:val="00BF423A"/>
    <w:rsid w:val="00BF48A0"/>
    <w:rsid w:val="00BF5F4B"/>
    <w:rsid w:val="00BF68AD"/>
    <w:rsid w:val="00BF78A9"/>
    <w:rsid w:val="00C00ECA"/>
    <w:rsid w:val="00C0193C"/>
    <w:rsid w:val="00C01BE3"/>
    <w:rsid w:val="00C01F47"/>
    <w:rsid w:val="00C02987"/>
    <w:rsid w:val="00C033F0"/>
    <w:rsid w:val="00C03CB0"/>
    <w:rsid w:val="00C05D53"/>
    <w:rsid w:val="00C06C03"/>
    <w:rsid w:val="00C0777D"/>
    <w:rsid w:val="00C10BD2"/>
    <w:rsid w:val="00C10DB3"/>
    <w:rsid w:val="00C12792"/>
    <w:rsid w:val="00C12921"/>
    <w:rsid w:val="00C133D4"/>
    <w:rsid w:val="00C13CDC"/>
    <w:rsid w:val="00C14873"/>
    <w:rsid w:val="00C14D37"/>
    <w:rsid w:val="00C15781"/>
    <w:rsid w:val="00C16544"/>
    <w:rsid w:val="00C166FA"/>
    <w:rsid w:val="00C168FD"/>
    <w:rsid w:val="00C17212"/>
    <w:rsid w:val="00C20AAA"/>
    <w:rsid w:val="00C228EC"/>
    <w:rsid w:val="00C2311F"/>
    <w:rsid w:val="00C23F6D"/>
    <w:rsid w:val="00C2444A"/>
    <w:rsid w:val="00C2613F"/>
    <w:rsid w:val="00C269A0"/>
    <w:rsid w:val="00C3126F"/>
    <w:rsid w:val="00C31D82"/>
    <w:rsid w:val="00C33108"/>
    <w:rsid w:val="00C333AC"/>
    <w:rsid w:val="00C33F74"/>
    <w:rsid w:val="00C3440A"/>
    <w:rsid w:val="00C355DE"/>
    <w:rsid w:val="00C35F1B"/>
    <w:rsid w:val="00C36D17"/>
    <w:rsid w:val="00C4023D"/>
    <w:rsid w:val="00C40B33"/>
    <w:rsid w:val="00C416E5"/>
    <w:rsid w:val="00C4172A"/>
    <w:rsid w:val="00C428A5"/>
    <w:rsid w:val="00C42F3F"/>
    <w:rsid w:val="00C4412E"/>
    <w:rsid w:val="00C447BB"/>
    <w:rsid w:val="00C44F3F"/>
    <w:rsid w:val="00C46259"/>
    <w:rsid w:val="00C51656"/>
    <w:rsid w:val="00C51CF4"/>
    <w:rsid w:val="00C52B6B"/>
    <w:rsid w:val="00C52F78"/>
    <w:rsid w:val="00C53907"/>
    <w:rsid w:val="00C55B78"/>
    <w:rsid w:val="00C5687E"/>
    <w:rsid w:val="00C57B67"/>
    <w:rsid w:val="00C60551"/>
    <w:rsid w:val="00C619D4"/>
    <w:rsid w:val="00C639BB"/>
    <w:rsid w:val="00C63EEE"/>
    <w:rsid w:val="00C657D6"/>
    <w:rsid w:val="00C65DC2"/>
    <w:rsid w:val="00C65F7D"/>
    <w:rsid w:val="00C67872"/>
    <w:rsid w:val="00C70B44"/>
    <w:rsid w:val="00C70FDC"/>
    <w:rsid w:val="00C71430"/>
    <w:rsid w:val="00C71933"/>
    <w:rsid w:val="00C719C9"/>
    <w:rsid w:val="00C738B9"/>
    <w:rsid w:val="00C74663"/>
    <w:rsid w:val="00C747ED"/>
    <w:rsid w:val="00C74CEB"/>
    <w:rsid w:val="00C74D7F"/>
    <w:rsid w:val="00C7517D"/>
    <w:rsid w:val="00C763C4"/>
    <w:rsid w:val="00C77536"/>
    <w:rsid w:val="00C803B7"/>
    <w:rsid w:val="00C81E2D"/>
    <w:rsid w:val="00C826CC"/>
    <w:rsid w:val="00C83EE9"/>
    <w:rsid w:val="00C83F86"/>
    <w:rsid w:val="00C84396"/>
    <w:rsid w:val="00C86970"/>
    <w:rsid w:val="00C90314"/>
    <w:rsid w:val="00C91795"/>
    <w:rsid w:val="00C92A46"/>
    <w:rsid w:val="00C934D4"/>
    <w:rsid w:val="00C93A9D"/>
    <w:rsid w:val="00C93CE6"/>
    <w:rsid w:val="00C93F10"/>
    <w:rsid w:val="00C9475C"/>
    <w:rsid w:val="00C95703"/>
    <w:rsid w:val="00C96449"/>
    <w:rsid w:val="00C9651F"/>
    <w:rsid w:val="00C96781"/>
    <w:rsid w:val="00C96E41"/>
    <w:rsid w:val="00C970E7"/>
    <w:rsid w:val="00C97298"/>
    <w:rsid w:val="00CA030A"/>
    <w:rsid w:val="00CA03A0"/>
    <w:rsid w:val="00CA08EF"/>
    <w:rsid w:val="00CA2C7D"/>
    <w:rsid w:val="00CA373E"/>
    <w:rsid w:val="00CA6F11"/>
    <w:rsid w:val="00CA6F24"/>
    <w:rsid w:val="00CA6FA0"/>
    <w:rsid w:val="00CA6FFC"/>
    <w:rsid w:val="00CA7473"/>
    <w:rsid w:val="00CA789B"/>
    <w:rsid w:val="00CB064D"/>
    <w:rsid w:val="00CB10A3"/>
    <w:rsid w:val="00CB139D"/>
    <w:rsid w:val="00CB1CD8"/>
    <w:rsid w:val="00CB1EAF"/>
    <w:rsid w:val="00CB3480"/>
    <w:rsid w:val="00CB35B6"/>
    <w:rsid w:val="00CB37C0"/>
    <w:rsid w:val="00CB4A43"/>
    <w:rsid w:val="00CB5ECD"/>
    <w:rsid w:val="00CC0675"/>
    <w:rsid w:val="00CC13C4"/>
    <w:rsid w:val="00CC1D90"/>
    <w:rsid w:val="00CC344C"/>
    <w:rsid w:val="00CC3455"/>
    <w:rsid w:val="00CC3475"/>
    <w:rsid w:val="00CC4336"/>
    <w:rsid w:val="00CC44DE"/>
    <w:rsid w:val="00CC46DE"/>
    <w:rsid w:val="00CC6C0C"/>
    <w:rsid w:val="00CC6F44"/>
    <w:rsid w:val="00CC7057"/>
    <w:rsid w:val="00CC7245"/>
    <w:rsid w:val="00CC737A"/>
    <w:rsid w:val="00CD1AED"/>
    <w:rsid w:val="00CD29A3"/>
    <w:rsid w:val="00CD3AC6"/>
    <w:rsid w:val="00CD3BB4"/>
    <w:rsid w:val="00CD4D93"/>
    <w:rsid w:val="00CD60BC"/>
    <w:rsid w:val="00CD6A97"/>
    <w:rsid w:val="00CD759F"/>
    <w:rsid w:val="00CD7953"/>
    <w:rsid w:val="00CE0447"/>
    <w:rsid w:val="00CE0DA5"/>
    <w:rsid w:val="00CE0F7B"/>
    <w:rsid w:val="00CE194D"/>
    <w:rsid w:val="00CE19E4"/>
    <w:rsid w:val="00CE1FED"/>
    <w:rsid w:val="00CE2BDD"/>
    <w:rsid w:val="00CE3604"/>
    <w:rsid w:val="00CE3971"/>
    <w:rsid w:val="00CE3E12"/>
    <w:rsid w:val="00CE4675"/>
    <w:rsid w:val="00CE4BE8"/>
    <w:rsid w:val="00CE4BEC"/>
    <w:rsid w:val="00CE54F6"/>
    <w:rsid w:val="00CE65E3"/>
    <w:rsid w:val="00CE728E"/>
    <w:rsid w:val="00CF1C3E"/>
    <w:rsid w:val="00CF1D23"/>
    <w:rsid w:val="00CF1EE4"/>
    <w:rsid w:val="00CF2E8A"/>
    <w:rsid w:val="00CF301E"/>
    <w:rsid w:val="00CF31B5"/>
    <w:rsid w:val="00CF3AEC"/>
    <w:rsid w:val="00CF3B7F"/>
    <w:rsid w:val="00CF3E7D"/>
    <w:rsid w:val="00CF48BF"/>
    <w:rsid w:val="00CF5D78"/>
    <w:rsid w:val="00CF5F58"/>
    <w:rsid w:val="00CF69FF"/>
    <w:rsid w:val="00CF6E66"/>
    <w:rsid w:val="00CF7080"/>
    <w:rsid w:val="00CF70DD"/>
    <w:rsid w:val="00D004A4"/>
    <w:rsid w:val="00D027DF"/>
    <w:rsid w:val="00D03151"/>
    <w:rsid w:val="00D03579"/>
    <w:rsid w:val="00D04535"/>
    <w:rsid w:val="00D05F98"/>
    <w:rsid w:val="00D06365"/>
    <w:rsid w:val="00D06A09"/>
    <w:rsid w:val="00D06C70"/>
    <w:rsid w:val="00D078A4"/>
    <w:rsid w:val="00D10BED"/>
    <w:rsid w:val="00D10D6F"/>
    <w:rsid w:val="00D11C0C"/>
    <w:rsid w:val="00D12322"/>
    <w:rsid w:val="00D1277C"/>
    <w:rsid w:val="00D12E96"/>
    <w:rsid w:val="00D136B1"/>
    <w:rsid w:val="00D13778"/>
    <w:rsid w:val="00D13F0F"/>
    <w:rsid w:val="00D1449D"/>
    <w:rsid w:val="00D14756"/>
    <w:rsid w:val="00D14BB3"/>
    <w:rsid w:val="00D156EE"/>
    <w:rsid w:val="00D15FFC"/>
    <w:rsid w:val="00D17F1B"/>
    <w:rsid w:val="00D2077F"/>
    <w:rsid w:val="00D20C86"/>
    <w:rsid w:val="00D2160E"/>
    <w:rsid w:val="00D21E06"/>
    <w:rsid w:val="00D22190"/>
    <w:rsid w:val="00D22E9E"/>
    <w:rsid w:val="00D235AF"/>
    <w:rsid w:val="00D23933"/>
    <w:rsid w:val="00D239B7"/>
    <w:rsid w:val="00D23BF9"/>
    <w:rsid w:val="00D24271"/>
    <w:rsid w:val="00D271AE"/>
    <w:rsid w:val="00D27D6A"/>
    <w:rsid w:val="00D30B0C"/>
    <w:rsid w:val="00D322AC"/>
    <w:rsid w:val="00D32EF7"/>
    <w:rsid w:val="00D332A7"/>
    <w:rsid w:val="00D33611"/>
    <w:rsid w:val="00D336B2"/>
    <w:rsid w:val="00D35BDF"/>
    <w:rsid w:val="00D360C3"/>
    <w:rsid w:val="00D36DAD"/>
    <w:rsid w:val="00D3777C"/>
    <w:rsid w:val="00D40851"/>
    <w:rsid w:val="00D40E09"/>
    <w:rsid w:val="00D413A0"/>
    <w:rsid w:val="00D41AE5"/>
    <w:rsid w:val="00D4276F"/>
    <w:rsid w:val="00D42BD2"/>
    <w:rsid w:val="00D43A9D"/>
    <w:rsid w:val="00D43DE5"/>
    <w:rsid w:val="00D44FB7"/>
    <w:rsid w:val="00D45609"/>
    <w:rsid w:val="00D45BE3"/>
    <w:rsid w:val="00D45EED"/>
    <w:rsid w:val="00D466BA"/>
    <w:rsid w:val="00D5000A"/>
    <w:rsid w:val="00D504FC"/>
    <w:rsid w:val="00D509DB"/>
    <w:rsid w:val="00D518DD"/>
    <w:rsid w:val="00D51AFD"/>
    <w:rsid w:val="00D52B5A"/>
    <w:rsid w:val="00D53A2A"/>
    <w:rsid w:val="00D54C83"/>
    <w:rsid w:val="00D54FD0"/>
    <w:rsid w:val="00D558A9"/>
    <w:rsid w:val="00D55ACA"/>
    <w:rsid w:val="00D55DBF"/>
    <w:rsid w:val="00D5695B"/>
    <w:rsid w:val="00D57009"/>
    <w:rsid w:val="00D6161D"/>
    <w:rsid w:val="00D631D2"/>
    <w:rsid w:val="00D642FE"/>
    <w:rsid w:val="00D65892"/>
    <w:rsid w:val="00D70ABD"/>
    <w:rsid w:val="00D70D9F"/>
    <w:rsid w:val="00D71CBE"/>
    <w:rsid w:val="00D73D92"/>
    <w:rsid w:val="00D7419B"/>
    <w:rsid w:val="00D74A09"/>
    <w:rsid w:val="00D74D33"/>
    <w:rsid w:val="00D76A7E"/>
    <w:rsid w:val="00D776BB"/>
    <w:rsid w:val="00D77773"/>
    <w:rsid w:val="00D77D2A"/>
    <w:rsid w:val="00D805C8"/>
    <w:rsid w:val="00D80650"/>
    <w:rsid w:val="00D80B38"/>
    <w:rsid w:val="00D8238D"/>
    <w:rsid w:val="00D827E8"/>
    <w:rsid w:val="00D829AA"/>
    <w:rsid w:val="00D82D9F"/>
    <w:rsid w:val="00D83D44"/>
    <w:rsid w:val="00D83E87"/>
    <w:rsid w:val="00D84634"/>
    <w:rsid w:val="00D8476D"/>
    <w:rsid w:val="00D85B22"/>
    <w:rsid w:val="00D86E05"/>
    <w:rsid w:val="00D86F42"/>
    <w:rsid w:val="00D908D7"/>
    <w:rsid w:val="00D91510"/>
    <w:rsid w:val="00D92C63"/>
    <w:rsid w:val="00D92EFC"/>
    <w:rsid w:val="00D93E92"/>
    <w:rsid w:val="00D94B46"/>
    <w:rsid w:val="00D95858"/>
    <w:rsid w:val="00D95E11"/>
    <w:rsid w:val="00D979BA"/>
    <w:rsid w:val="00DA1D64"/>
    <w:rsid w:val="00DA2031"/>
    <w:rsid w:val="00DA2179"/>
    <w:rsid w:val="00DA21FC"/>
    <w:rsid w:val="00DA22AE"/>
    <w:rsid w:val="00DA235E"/>
    <w:rsid w:val="00DA2B56"/>
    <w:rsid w:val="00DA2FF5"/>
    <w:rsid w:val="00DA5EA6"/>
    <w:rsid w:val="00DA7583"/>
    <w:rsid w:val="00DA76D9"/>
    <w:rsid w:val="00DA7B20"/>
    <w:rsid w:val="00DB0AB0"/>
    <w:rsid w:val="00DB1167"/>
    <w:rsid w:val="00DB178A"/>
    <w:rsid w:val="00DB212E"/>
    <w:rsid w:val="00DB2673"/>
    <w:rsid w:val="00DB2A66"/>
    <w:rsid w:val="00DB3198"/>
    <w:rsid w:val="00DB4318"/>
    <w:rsid w:val="00DB4524"/>
    <w:rsid w:val="00DB4C2C"/>
    <w:rsid w:val="00DB5776"/>
    <w:rsid w:val="00DB6DB7"/>
    <w:rsid w:val="00DB70D7"/>
    <w:rsid w:val="00DB73A3"/>
    <w:rsid w:val="00DC147D"/>
    <w:rsid w:val="00DC2209"/>
    <w:rsid w:val="00DC43E5"/>
    <w:rsid w:val="00DC56B9"/>
    <w:rsid w:val="00DC61DA"/>
    <w:rsid w:val="00DC6D76"/>
    <w:rsid w:val="00DC7B56"/>
    <w:rsid w:val="00DC7F6E"/>
    <w:rsid w:val="00DD1C2A"/>
    <w:rsid w:val="00DD22DD"/>
    <w:rsid w:val="00DD3EAB"/>
    <w:rsid w:val="00DD448A"/>
    <w:rsid w:val="00DD47A1"/>
    <w:rsid w:val="00DD482C"/>
    <w:rsid w:val="00DD5154"/>
    <w:rsid w:val="00DD55A1"/>
    <w:rsid w:val="00DD6508"/>
    <w:rsid w:val="00DD66AB"/>
    <w:rsid w:val="00DE0025"/>
    <w:rsid w:val="00DE0D20"/>
    <w:rsid w:val="00DE1D1C"/>
    <w:rsid w:val="00DE1FCF"/>
    <w:rsid w:val="00DE2466"/>
    <w:rsid w:val="00DE2810"/>
    <w:rsid w:val="00DE2EA8"/>
    <w:rsid w:val="00DE3CB4"/>
    <w:rsid w:val="00DE570C"/>
    <w:rsid w:val="00DE5E84"/>
    <w:rsid w:val="00DE6B60"/>
    <w:rsid w:val="00DE6F30"/>
    <w:rsid w:val="00DE709B"/>
    <w:rsid w:val="00DE7BFD"/>
    <w:rsid w:val="00DF040B"/>
    <w:rsid w:val="00DF18B1"/>
    <w:rsid w:val="00DF2580"/>
    <w:rsid w:val="00DF259C"/>
    <w:rsid w:val="00DF2912"/>
    <w:rsid w:val="00DF2F0B"/>
    <w:rsid w:val="00DF47E2"/>
    <w:rsid w:val="00DF538B"/>
    <w:rsid w:val="00DF62B4"/>
    <w:rsid w:val="00DF69E0"/>
    <w:rsid w:val="00DF6E11"/>
    <w:rsid w:val="00E004BA"/>
    <w:rsid w:val="00E00741"/>
    <w:rsid w:val="00E00F76"/>
    <w:rsid w:val="00E02579"/>
    <w:rsid w:val="00E02857"/>
    <w:rsid w:val="00E03C7C"/>
    <w:rsid w:val="00E04E08"/>
    <w:rsid w:val="00E05345"/>
    <w:rsid w:val="00E06127"/>
    <w:rsid w:val="00E066FE"/>
    <w:rsid w:val="00E078DB"/>
    <w:rsid w:val="00E07AAA"/>
    <w:rsid w:val="00E07B79"/>
    <w:rsid w:val="00E10040"/>
    <w:rsid w:val="00E1020D"/>
    <w:rsid w:val="00E1113F"/>
    <w:rsid w:val="00E1183B"/>
    <w:rsid w:val="00E12421"/>
    <w:rsid w:val="00E12644"/>
    <w:rsid w:val="00E1430B"/>
    <w:rsid w:val="00E15019"/>
    <w:rsid w:val="00E1578E"/>
    <w:rsid w:val="00E173CE"/>
    <w:rsid w:val="00E17735"/>
    <w:rsid w:val="00E17E32"/>
    <w:rsid w:val="00E2267F"/>
    <w:rsid w:val="00E22CCA"/>
    <w:rsid w:val="00E237B8"/>
    <w:rsid w:val="00E2458D"/>
    <w:rsid w:val="00E25543"/>
    <w:rsid w:val="00E25F7F"/>
    <w:rsid w:val="00E26C59"/>
    <w:rsid w:val="00E2756F"/>
    <w:rsid w:val="00E30A3D"/>
    <w:rsid w:val="00E3421B"/>
    <w:rsid w:val="00E356BD"/>
    <w:rsid w:val="00E35735"/>
    <w:rsid w:val="00E36406"/>
    <w:rsid w:val="00E36487"/>
    <w:rsid w:val="00E36B74"/>
    <w:rsid w:val="00E371D2"/>
    <w:rsid w:val="00E3775F"/>
    <w:rsid w:val="00E40A04"/>
    <w:rsid w:val="00E40DE0"/>
    <w:rsid w:val="00E415E7"/>
    <w:rsid w:val="00E4205C"/>
    <w:rsid w:val="00E42D57"/>
    <w:rsid w:val="00E43DB4"/>
    <w:rsid w:val="00E44D80"/>
    <w:rsid w:val="00E454B2"/>
    <w:rsid w:val="00E45F32"/>
    <w:rsid w:val="00E45FA8"/>
    <w:rsid w:val="00E46BF6"/>
    <w:rsid w:val="00E47F14"/>
    <w:rsid w:val="00E50048"/>
    <w:rsid w:val="00E510D8"/>
    <w:rsid w:val="00E510DD"/>
    <w:rsid w:val="00E51D1C"/>
    <w:rsid w:val="00E51EFB"/>
    <w:rsid w:val="00E51F78"/>
    <w:rsid w:val="00E5423E"/>
    <w:rsid w:val="00E547D4"/>
    <w:rsid w:val="00E55C35"/>
    <w:rsid w:val="00E57848"/>
    <w:rsid w:val="00E62105"/>
    <w:rsid w:val="00E62763"/>
    <w:rsid w:val="00E62CBE"/>
    <w:rsid w:val="00E62D68"/>
    <w:rsid w:val="00E62F21"/>
    <w:rsid w:val="00E64296"/>
    <w:rsid w:val="00E6444E"/>
    <w:rsid w:val="00E644F9"/>
    <w:rsid w:val="00E645A9"/>
    <w:rsid w:val="00E6599C"/>
    <w:rsid w:val="00E67901"/>
    <w:rsid w:val="00E67D24"/>
    <w:rsid w:val="00E67FA1"/>
    <w:rsid w:val="00E7030B"/>
    <w:rsid w:val="00E70B64"/>
    <w:rsid w:val="00E72617"/>
    <w:rsid w:val="00E73413"/>
    <w:rsid w:val="00E73A8F"/>
    <w:rsid w:val="00E73E67"/>
    <w:rsid w:val="00E74548"/>
    <w:rsid w:val="00E74EA1"/>
    <w:rsid w:val="00E76ABE"/>
    <w:rsid w:val="00E81687"/>
    <w:rsid w:val="00E81EAA"/>
    <w:rsid w:val="00E82495"/>
    <w:rsid w:val="00E83126"/>
    <w:rsid w:val="00E83C1A"/>
    <w:rsid w:val="00E84364"/>
    <w:rsid w:val="00E844B0"/>
    <w:rsid w:val="00E84F8A"/>
    <w:rsid w:val="00E858C3"/>
    <w:rsid w:val="00E8721F"/>
    <w:rsid w:val="00E879D1"/>
    <w:rsid w:val="00E9030F"/>
    <w:rsid w:val="00E90F75"/>
    <w:rsid w:val="00E91216"/>
    <w:rsid w:val="00E9378B"/>
    <w:rsid w:val="00E93936"/>
    <w:rsid w:val="00E93B2B"/>
    <w:rsid w:val="00E9649A"/>
    <w:rsid w:val="00E96D13"/>
    <w:rsid w:val="00EA02CC"/>
    <w:rsid w:val="00EA0B6E"/>
    <w:rsid w:val="00EA1D59"/>
    <w:rsid w:val="00EA381A"/>
    <w:rsid w:val="00EA414E"/>
    <w:rsid w:val="00EA45B2"/>
    <w:rsid w:val="00EA492A"/>
    <w:rsid w:val="00EA55DA"/>
    <w:rsid w:val="00EA6319"/>
    <w:rsid w:val="00EA7124"/>
    <w:rsid w:val="00EA765A"/>
    <w:rsid w:val="00EB0AB1"/>
    <w:rsid w:val="00EB1480"/>
    <w:rsid w:val="00EB15CA"/>
    <w:rsid w:val="00EB335E"/>
    <w:rsid w:val="00EB3EA8"/>
    <w:rsid w:val="00EB5ED7"/>
    <w:rsid w:val="00EB6A17"/>
    <w:rsid w:val="00EB7102"/>
    <w:rsid w:val="00EC05A3"/>
    <w:rsid w:val="00EC09A8"/>
    <w:rsid w:val="00EC0AF7"/>
    <w:rsid w:val="00EC1340"/>
    <w:rsid w:val="00EC19D5"/>
    <w:rsid w:val="00EC1BBF"/>
    <w:rsid w:val="00EC1E7E"/>
    <w:rsid w:val="00EC29DF"/>
    <w:rsid w:val="00EC3ACD"/>
    <w:rsid w:val="00EC3F37"/>
    <w:rsid w:val="00EC5579"/>
    <w:rsid w:val="00EC690C"/>
    <w:rsid w:val="00EC71D6"/>
    <w:rsid w:val="00EC7D42"/>
    <w:rsid w:val="00ED0021"/>
    <w:rsid w:val="00ED00E3"/>
    <w:rsid w:val="00ED0D15"/>
    <w:rsid w:val="00ED1FC6"/>
    <w:rsid w:val="00ED20FC"/>
    <w:rsid w:val="00ED25F3"/>
    <w:rsid w:val="00ED55AA"/>
    <w:rsid w:val="00ED60E0"/>
    <w:rsid w:val="00ED61D9"/>
    <w:rsid w:val="00ED6AE7"/>
    <w:rsid w:val="00ED744A"/>
    <w:rsid w:val="00ED7A70"/>
    <w:rsid w:val="00EE0E22"/>
    <w:rsid w:val="00EE142B"/>
    <w:rsid w:val="00EE1FB9"/>
    <w:rsid w:val="00EE34AF"/>
    <w:rsid w:val="00EE486B"/>
    <w:rsid w:val="00EE55C0"/>
    <w:rsid w:val="00EE565F"/>
    <w:rsid w:val="00EE56D0"/>
    <w:rsid w:val="00EE59EE"/>
    <w:rsid w:val="00EE7883"/>
    <w:rsid w:val="00EF0327"/>
    <w:rsid w:val="00EF0478"/>
    <w:rsid w:val="00EF14E8"/>
    <w:rsid w:val="00EF15B4"/>
    <w:rsid w:val="00EF1FA4"/>
    <w:rsid w:val="00EF44A2"/>
    <w:rsid w:val="00EF4C7F"/>
    <w:rsid w:val="00EF577B"/>
    <w:rsid w:val="00EF5FF2"/>
    <w:rsid w:val="00EF6B36"/>
    <w:rsid w:val="00EF7634"/>
    <w:rsid w:val="00F00976"/>
    <w:rsid w:val="00F01685"/>
    <w:rsid w:val="00F01C7C"/>
    <w:rsid w:val="00F02360"/>
    <w:rsid w:val="00F02615"/>
    <w:rsid w:val="00F02799"/>
    <w:rsid w:val="00F02B49"/>
    <w:rsid w:val="00F03792"/>
    <w:rsid w:val="00F03EFE"/>
    <w:rsid w:val="00F0566E"/>
    <w:rsid w:val="00F05D08"/>
    <w:rsid w:val="00F0779E"/>
    <w:rsid w:val="00F07831"/>
    <w:rsid w:val="00F10675"/>
    <w:rsid w:val="00F111A7"/>
    <w:rsid w:val="00F116FD"/>
    <w:rsid w:val="00F12FA0"/>
    <w:rsid w:val="00F1307A"/>
    <w:rsid w:val="00F13E2E"/>
    <w:rsid w:val="00F14A34"/>
    <w:rsid w:val="00F154AB"/>
    <w:rsid w:val="00F15D34"/>
    <w:rsid w:val="00F202BD"/>
    <w:rsid w:val="00F20763"/>
    <w:rsid w:val="00F2116A"/>
    <w:rsid w:val="00F239A5"/>
    <w:rsid w:val="00F23C0F"/>
    <w:rsid w:val="00F251BD"/>
    <w:rsid w:val="00F259D4"/>
    <w:rsid w:val="00F25D89"/>
    <w:rsid w:val="00F267E0"/>
    <w:rsid w:val="00F269E3"/>
    <w:rsid w:val="00F26B37"/>
    <w:rsid w:val="00F26D6E"/>
    <w:rsid w:val="00F26F58"/>
    <w:rsid w:val="00F276AA"/>
    <w:rsid w:val="00F300DA"/>
    <w:rsid w:val="00F30419"/>
    <w:rsid w:val="00F30986"/>
    <w:rsid w:val="00F30AD1"/>
    <w:rsid w:val="00F31F05"/>
    <w:rsid w:val="00F3224E"/>
    <w:rsid w:val="00F32ED1"/>
    <w:rsid w:val="00F332CF"/>
    <w:rsid w:val="00F333CA"/>
    <w:rsid w:val="00F3350A"/>
    <w:rsid w:val="00F345E8"/>
    <w:rsid w:val="00F347A0"/>
    <w:rsid w:val="00F34B29"/>
    <w:rsid w:val="00F34E98"/>
    <w:rsid w:val="00F356B2"/>
    <w:rsid w:val="00F37105"/>
    <w:rsid w:val="00F37345"/>
    <w:rsid w:val="00F37398"/>
    <w:rsid w:val="00F37BCE"/>
    <w:rsid w:val="00F4259A"/>
    <w:rsid w:val="00F447CE"/>
    <w:rsid w:val="00F4597E"/>
    <w:rsid w:val="00F45FC6"/>
    <w:rsid w:val="00F514ED"/>
    <w:rsid w:val="00F516AA"/>
    <w:rsid w:val="00F5251D"/>
    <w:rsid w:val="00F5274D"/>
    <w:rsid w:val="00F53894"/>
    <w:rsid w:val="00F54722"/>
    <w:rsid w:val="00F54827"/>
    <w:rsid w:val="00F54CF9"/>
    <w:rsid w:val="00F55EDB"/>
    <w:rsid w:val="00F56270"/>
    <w:rsid w:val="00F562F6"/>
    <w:rsid w:val="00F5673F"/>
    <w:rsid w:val="00F573BB"/>
    <w:rsid w:val="00F60119"/>
    <w:rsid w:val="00F60BF0"/>
    <w:rsid w:val="00F61D14"/>
    <w:rsid w:val="00F62FCD"/>
    <w:rsid w:val="00F634D4"/>
    <w:rsid w:val="00F63950"/>
    <w:rsid w:val="00F64D40"/>
    <w:rsid w:val="00F667E5"/>
    <w:rsid w:val="00F66EE7"/>
    <w:rsid w:val="00F67935"/>
    <w:rsid w:val="00F711D9"/>
    <w:rsid w:val="00F71E8F"/>
    <w:rsid w:val="00F72DE2"/>
    <w:rsid w:val="00F72F65"/>
    <w:rsid w:val="00F7304D"/>
    <w:rsid w:val="00F732D5"/>
    <w:rsid w:val="00F75124"/>
    <w:rsid w:val="00F752EE"/>
    <w:rsid w:val="00F76047"/>
    <w:rsid w:val="00F76C71"/>
    <w:rsid w:val="00F811A3"/>
    <w:rsid w:val="00F81321"/>
    <w:rsid w:val="00F818BF"/>
    <w:rsid w:val="00F82DBA"/>
    <w:rsid w:val="00F83540"/>
    <w:rsid w:val="00F83E5C"/>
    <w:rsid w:val="00F8448D"/>
    <w:rsid w:val="00F85065"/>
    <w:rsid w:val="00F8555F"/>
    <w:rsid w:val="00F85E96"/>
    <w:rsid w:val="00F86B5F"/>
    <w:rsid w:val="00F87438"/>
    <w:rsid w:val="00F87685"/>
    <w:rsid w:val="00F90721"/>
    <w:rsid w:val="00F909E8"/>
    <w:rsid w:val="00F91D1A"/>
    <w:rsid w:val="00F94261"/>
    <w:rsid w:val="00F943AE"/>
    <w:rsid w:val="00F94E99"/>
    <w:rsid w:val="00F952AD"/>
    <w:rsid w:val="00F95327"/>
    <w:rsid w:val="00F95655"/>
    <w:rsid w:val="00F96669"/>
    <w:rsid w:val="00F9686F"/>
    <w:rsid w:val="00F96880"/>
    <w:rsid w:val="00FA0BCC"/>
    <w:rsid w:val="00FA2030"/>
    <w:rsid w:val="00FA2BC6"/>
    <w:rsid w:val="00FA2C01"/>
    <w:rsid w:val="00FA3001"/>
    <w:rsid w:val="00FA3D31"/>
    <w:rsid w:val="00FA4CF0"/>
    <w:rsid w:val="00FA5FA2"/>
    <w:rsid w:val="00FA63D1"/>
    <w:rsid w:val="00FA64EE"/>
    <w:rsid w:val="00FA673B"/>
    <w:rsid w:val="00FA6FD4"/>
    <w:rsid w:val="00FA7488"/>
    <w:rsid w:val="00FA74CF"/>
    <w:rsid w:val="00FB0469"/>
    <w:rsid w:val="00FB0C97"/>
    <w:rsid w:val="00FB13B7"/>
    <w:rsid w:val="00FB1451"/>
    <w:rsid w:val="00FB1525"/>
    <w:rsid w:val="00FB2591"/>
    <w:rsid w:val="00FB2A95"/>
    <w:rsid w:val="00FB3319"/>
    <w:rsid w:val="00FB507E"/>
    <w:rsid w:val="00FB6A46"/>
    <w:rsid w:val="00FC0281"/>
    <w:rsid w:val="00FC223E"/>
    <w:rsid w:val="00FC2DF8"/>
    <w:rsid w:val="00FC3345"/>
    <w:rsid w:val="00FC36CA"/>
    <w:rsid w:val="00FC3C76"/>
    <w:rsid w:val="00FC412B"/>
    <w:rsid w:val="00FC51FB"/>
    <w:rsid w:val="00FC588C"/>
    <w:rsid w:val="00FC5B31"/>
    <w:rsid w:val="00FC5EBF"/>
    <w:rsid w:val="00FC64A6"/>
    <w:rsid w:val="00FC7FB4"/>
    <w:rsid w:val="00FD013B"/>
    <w:rsid w:val="00FD0FB6"/>
    <w:rsid w:val="00FD1495"/>
    <w:rsid w:val="00FD16B3"/>
    <w:rsid w:val="00FD3159"/>
    <w:rsid w:val="00FD43A5"/>
    <w:rsid w:val="00FD4589"/>
    <w:rsid w:val="00FD506B"/>
    <w:rsid w:val="00FD54A6"/>
    <w:rsid w:val="00FD5C96"/>
    <w:rsid w:val="00FD6FDD"/>
    <w:rsid w:val="00FD71F4"/>
    <w:rsid w:val="00FD7AE5"/>
    <w:rsid w:val="00FD7C56"/>
    <w:rsid w:val="00FE19BF"/>
    <w:rsid w:val="00FE1FB4"/>
    <w:rsid w:val="00FE477A"/>
    <w:rsid w:val="00FE5D05"/>
    <w:rsid w:val="00FE5FB8"/>
    <w:rsid w:val="00FE6C91"/>
    <w:rsid w:val="00FE7325"/>
    <w:rsid w:val="00FE77CC"/>
    <w:rsid w:val="00FF0BF5"/>
    <w:rsid w:val="00FF1460"/>
    <w:rsid w:val="00FF1769"/>
    <w:rsid w:val="00FF2364"/>
    <w:rsid w:val="00FF2D3A"/>
    <w:rsid w:val="00FF35CC"/>
    <w:rsid w:val="00FF3C83"/>
    <w:rsid w:val="00FF47D7"/>
    <w:rsid w:val="00FF4C19"/>
    <w:rsid w:val="00FF56DB"/>
    <w:rsid w:val="00FF59C4"/>
    <w:rsid w:val="00FF7F3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3076AF5"/>
  <w15:docId w15:val="{EEC198AA-C4E5-432E-B664-FD8E95C6E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4725"/>
  </w:style>
  <w:style w:type="paragraph" w:styleId="Heading4">
    <w:name w:val="heading 4"/>
    <w:basedOn w:val="Normal"/>
    <w:next w:val="Normal"/>
    <w:qFormat/>
    <w:rsid w:val="00224725"/>
    <w:pPr>
      <w:keepNext/>
      <w:outlineLvl w:val="3"/>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24725"/>
    <w:rPr>
      <w:sz w:val="24"/>
    </w:rPr>
  </w:style>
  <w:style w:type="paragraph" w:styleId="Header">
    <w:name w:val="header"/>
    <w:basedOn w:val="Normal"/>
    <w:rsid w:val="00224725"/>
    <w:pPr>
      <w:tabs>
        <w:tab w:val="center" w:pos="4153"/>
        <w:tab w:val="right" w:pos="8306"/>
      </w:tabs>
    </w:pPr>
  </w:style>
  <w:style w:type="paragraph" w:styleId="Footer">
    <w:name w:val="footer"/>
    <w:basedOn w:val="Normal"/>
    <w:link w:val="FooterChar"/>
    <w:uiPriority w:val="99"/>
    <w:rsid w:val="00224725"/>
    <w:pPr>
      <w:tabs>
        <w:tab w:val="center" w:pos="4153"/>
        <w:tab w:val="right" w:pos="8306"/>
      </w:tabs>
    </w:pPr>
  </w:style>
  <w:style w:type="character" w:styleId="PageNumber">
    <w:name w:val="page number"/>
    <w:basedOn w:val="DefaultParagraphFont"/>
    <w:rsid w:val="00224725"/>
  </w:style>
  <w:style w:type="table" w:styleId="TableGrid">
    <w:name w:val="Table Grid"/>
    <w:basedOn w:val="TableNormal"/>
    <w:uiPriority w:val="59"/>
    <w:rsid w:val="002247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10E3E"/>
    <w:rPr>
      <w:rFonts w:ascii="Lucida Grande" w:hAnsi="Lucida Grande"/>
      <w:sz w:val="18"/>
      <w:szCs w:val="18"/>
    </w:rPr>
  </w:style>
  <w:style w:type="paragraph" w:customStyle="1" w:styleId="ColorfulList-Accent11">
    <w:name w:val="Colorful List - Accent 11"/>
    <w:basedOn w:val="Normal"/>
    <w:uiPriority w:val="34"/>
    <w:qFormat/>
    <w:rsid w:val="00847CBA"/>
    <w:pPr>
      <w:ind w:left="720"/>
    </w:pPr>
  </w:style>
  <w:style w:type="character" w:styleId="Hyperlink">
    <w:name w:val="Hyperlink"/>
    <w:rsid w:val="006C6E3E"/>
    <w:rPr>
      <w:color w:val="0000FF"/>
      <w:u w:val="single"/>
    </w:rPr>
  </w:style>
  <w:style w:type="paragraph" w:styleId="ListParagraph">
    <w:name w:val="List Paragraph"/>
    <w:basedOn w:val="Normal"/>
    <w:uiPriority w:val="34"/>
    <w:qFormat/>
    <w:rsid w:val="0071025D"/>
    <w:pPr>
      <w:ind w:left="720"/>
    </w:pPr>
  </w:style>
  <w:style w:type="character" w:customStyle="1" w:styleId="FooterChar">
    <w:name w:val="Footer Char"/>
    <w:basedOn w:val="DefaultParagraphFont"/>
    <w:link w:val="Footer"/>
    <w:uiPriority w:val="99"/>
    <w:rsid w:val="00AB652D"/>
  </w:style>
  <w:style w:type="paragraph" w:styleId="NormalWeb">
    <w:name w:val="Normal (Web)"/>
    <w:basedOn w:val="Normal"/>
    <w:uiPriority w:val="99"/>
    <w:unhideWhenUsed/>
    <w:rsid w:val="008D0C47"/>
    <w:pPr>
      <w:spacing w:before="100" w:beforeAutospacing="1" w:after="100" w:afterAutospacing="1"/>
    </w:pPr>
    <w:rPr>
      <w:sz w:val="24"/>
      <w:szCs w:val="24"/>
      <w:lang w:val="en-NZ" w:eastAsia="en-NZ"/>
    </w:rPr>
  </w:style>
  <w:style w:type="character" w:styleId="SubtleEmphasis">
    <w:name w:val="Subtle Emphasis"/>
    <w:basedOn w:val="DefaultParagraphFont"/>
    <w:uiPriority w:val="19"/>
    <w:qFormat/>
    <w:rsid w:val="003C1254"/>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836207">
      <w:bodyDiv w:val="1"/>
      <w:marLeft w:val="0"/>
      <w:marRight w:val="0"/>
      <w:marTop w:val="0"/>
      <w:marBottom w:val="0"/>
      <w:divBdr>
        <w:top w:val="none" w:sz="0" w:space="0" w:color="auto"/>
        <w:left w:val="none" w:sz="0" w:space="0" w:color="auto"/>
        <w:bottom w:val="none" w:sz="0" w:space="0" w:color="auto"/>
        <w:right w:val="none" w:sz="0" w:space="0" w:color="auto"/>
      </w:divBdr>
    </w:div>
    <w:div w:id="62339962">
      <w:bodyDiv w:val="1"/>
      <w:marLeft w:val="0"/>
      <w:marRight w:val="0"/>
      <w:marTop w:val="0"/>
      <w:marBottom w:val="0"/>
      <w:divBdr>
        <w:top w:val="none" w:sz="0" w:space="0" w:color="auto"/>
        <w:left w:val="none" w:sz="0" w:space="0" w:color="auto"/>
        <w:bottom w:val="none" w:sz="0" w:space="0" w:color="auto"/>
        <w:right w:val="none" w:sz="0" w:space="0" w:color="auto"/>
      </w:divBdr>
    </w:div>
    <w:div w:id="86117910">
      <w:bodyDiv w:val="1"/>
      <w:marLeft w:val="0"/>
      <w:marRight w:val="0"/>
      <w:marTop w:val="0"/>
      <w:marBottom w:val="0"/>
      <w:divBdr>
        <w:top w:val="none" w:sz="0" w:space="0" w:color="auto"/>
        <w:left w:val="none" w:sz="0" w:space="0" w:color="auto"/>
        <w:bottom w:val="none" w:sz="0" w:space="0" w:color="auto"/>
        <w:right w:val="none" w:sz="0" w:space="0" w:color="auto"/>
      </w:divBdr>
    </w:div>
    <w:div w:id="100342644">
      <w:bodyDiv w:val="1"/>
      <w:marLeft w:val="0"/>
      <w:marRight w:val="0"/>
      <w:marTop w:val="0"/>
      <w:marBottom w:val="0"/>
      <w:divBdr>
        <w:top w:val="none" w:sz="0" w:space="0" w:color="auto"/>
        <w:left w:val="none" w:sz="0" w:space="0" w:color="auto"/>
        <w:bottom w:val="none" w:sz="0" w:space="0" w:color="auto"/>
        <w:right w:val="none" w:sz="0" w:space="0" w:color="auto"/>
      </w:divBdr>
    </w:div>
    <w:div w:id="117261007">
      <w:bodyDiv w:val="1"/>
      <w:marLeft w:val="0"/>
      <w:marRight w:val="0"/>
      <w:marTop w:val="0"/>
      <w:marBottom w:val="0"/>
      <w:divBdr>
        <w:top w:val="none" w:sz="0" w:space="0" w:color="auto"/>
        <w:left w:val="none" w:sz="0" w:space="0" w:color="auto"/>
        <w:bottom w:val="none" w:sz="0" w:space="0" w:color="auto"/>
        <w:right w:val="none" w:sz="0" w:space="0" w:color="auto"/>
      </w:divBdr>
    </w:div>
    <w:div w:id="126748611">
      <w:bodyDiv w:val="1"/>
      <w:marLeft w:val="0"/>
      <w:marRight w:val="0"/>
      <w:marTop w:val="0"/>
      <w:marBottom w:val="0"/>
      <w:divBdr>
        <w:top w:val="none" w:sz="0" w:space="0" w:color="auto"/>
        <w:left w:val="none" w:sz="0" w:space="0" w:color="auto"/>
        <w:bottom w:val="none" w:sz="0" w:space="0" w:color="auto"/>
        <w:right w:val="none" w:sz="0" w:space="0" w:color="auto"/>
      </w:divBdr>
    </w:div>
    <w:div w:id="187640669">
      <w:bodyDiv w:val="1"/>
      <w:marLeft w:val="0"/>
      <w:marRight w:val="0"/>
      <w:marTop w:val="0"/>
      <w:marBottom w:val="0"/>
      <w:divBdr>
        <w:top w:val="none" w:sz="0" w:space="0" w:color="auto"/>
        <w:left w:val="none" w:sz="0" w:space="0" w:color="auto"/>
        <w:bottom w:val="none" w:sz="0" w:space="0" w:color="auto"/>
        <w:right w:val="none" w:sz="0" w:space="0" w:color="auto"/>
      </w:divBdr>
      <w:divsChild>
        <w:div w:id="313069192">
          <w:marLeft w:val="-105"/>
          <w:marRight w:val="0"/>
          <w:marTop w:val="0"/>
          <w:marBottom w:val="0"/>
          <w:divBdr>
            <w:top w:val="none" w:sz="0" w:space="0" w:color="auto"/>
            <w:left w:val="none" w:sz="0" w:space="0" w:color="auto"/>
            <w:bottom w:val="none" w:sz="0" w:space="0" w:color="auto"/>
            <w:right w:val="none" w:sz="0" w:space="0" w:color="auto"/>
          </w:divBdr>
        </w:div>
      </w:divsChild>
    </w:div>
    <w:div w:id="200481311">
      <w:bodyDiv w:val="1"/>
      <w:marLeft w:val="0"/>
      <w:marRight w:val="0"/>
      <w:marTop w:val="0"/>
      <w:marBottom w:val="0"/>
      <w:divBdr>
        <w:top w:val="none" w:sz="0" w:space="0" w:color="auto"/>
        <w:left w:val="none" w:sz="0" w:space="0" w:color="auto"/>
        <w:bottom w:val="none" w:sz="0" w:space="0" w:color="auto"/>
        <w:right w:val="none" w:sz="0" w:space="0" w:color="auto"/>
      </w:divBdr>
    </w:div>
    <w:div w:id="214464254">
      <w:bodyDiv w:val="1"/>
      <w:marLeft w:val="0"/>
      <w:marRight w:val="0"/>
      <w:marTop w:val="0"/>
      <w:marBottom w:val="0"/>
      <w:divBdr>
        <w:top w:val="none" w:sz="0" w:space="0" w:color="auto"/>
        <w:left w:val="none" w:sz="0" w:space="0" w:color="auto"/>
        <w:bottom w:val="none" w:sz="0" w:space="0" w:color="auto"/>
        <w:right w:val="none" w:sz="0" w:space="0" w:color="auto"/>
      </w:divBdr>
    </w:div>
    <w:div w:id="215362448">
      <w:bodyDiv w:val="1"/>
      <w:marLeft w:val="0"/>
      <w:marRight w:val="0"/>
      <w:marTop w:val="0"/>
      <w:marBottom w:val="0"/>
      <w:divBdr>
        <w:top w:val="none" w:sz="0" w:space="0" w:color="auto"/>
        <w:left w:val="none" w:sz="0" w:space="0" w:color="auto"/>
        <w:bottom w:val="none" w:sz="0" w:space="0" w:color="auto"/>
        <w:right w:val="none" w:sz="0" w:space="0" w:color="auto"/>
      </w:divBdr>
    </w:div>
    <w:div w:id="216938675">
      <w:bodyDiv w:val="1"/>
      <w:marLeft w:val="0"/>
      <w:marRight w:val="0"/>
      <w:marTop w:val="0"/>
      <w:marBottom w:val="0"/>
      <w:divBdr>
        <w:top w:val="none" w:sz="0" w:space="0" w:color="auto"/>
        <w:left w:val="none" w:sz="0" w:space="0" w:color="auto"/>
        <w:bottom w:val="none" w:sz="0" w:space="0" w:color="auto"/>
        <w:right w:val="none" w:sz="0" w:space="0" w:color="auto"/>
      </w:divBdr>
    </w:div>
    <w:div w:id="223374096">
      <w:bodyDiv w:val="1"/>
      <w:marLeft w:val="0"/>
      <w:marRight w:val="0"/>
      <w:marTop w:val="0"/>
      <w:marBottom w:val="0"/>
      <w:divBdr>
        <w:top w:val="none" w:sz="0" w:space="0" w:color="auto"/>
        <w:left w:val="none" w:sz="0" w:space="0" w:color="auto"/>
        <w:bottom w:val="none" w:sz="0" w:space="0" w:color="auto"/>
        <w:right w:val="none" w:sz="0" w:space="0" w:color="auto"/>
      </w:divBdr>
      <w:divsChild>
        <w:div w:id="471094655">
          <w:marLeft w:val="0"/>
          <w:marRight w:val="0"/>
          <w:marTop w:val="0"/>
          <w:marBottom w:val="0"/>
          <w:divBdr>
            <w:top w:val="none" w:sz="0" w:space="0" w:color="auto"/>
            <w:left w:val="none" w:sz="0" w:space="0" w:color="auto"/>
            <w:bottom w:val="none" w:sz="0" w:space="0" w:color="auto"/>
            <w:right w:val="none" w:sz="0" w:space="0" w:color="auto"/>
          </w:divBdr>
        </w:div>
        <w:div w:id="175659450">
          <w:marLeft w:val="0"/>
          <w:marRight w:val="0"/>
          <w:marTop w:val="0"/>
          <w:marBottom w:val="0"/>
          <w:divBdr>
            <w:top w:val="none" w:sz="0" w:space="0" w:color="auto"/>
            <w:left w:val="none" w:sz="0" w:space="0" w:color="auto"/>
            <w:bottom w:val="none" w:sz="0" w:space="0" w:color="auto"/>
            <w:right w:val="none" w:sz="0" w:space="0" w:color="auto"/>
          </w:divBdr>
        </w:div>
        <w:div w:id="1399479713">
          <w:marLeft w:val="0"/>
          <w:marRight w:val="0"/>
          <w:marTop w:val="0"/>
          <w:marBottom w:val="0"/>
          <w:divBdr>
            <w:top w:val="none" w:sz="0" w:space="0" w:color="auto"/>
            <w:left w:val="none" w:sz="0" w:space="0" w:color="auto"/>
            <w:bottom w:val="none" w:sz="0" w:space="0" w:color="auto"/>
            <w:right w:val="none" w:sz="0" w:space="0" w:color="auto"/>
          </w:divBdr>
        </w:div>
      </w:divsChild>
    </w:div>
    <w:div w:id="234781540">
      <w:bodyDiv w:val="1"/>
      <w:marLeft w:val="0"/>
      <w:marRight w:val="0"/>
      <w:marTop w:val="0"/>
      <w:marBottom w:val="0"/>
      <w:divBdr>
        <w:top w:val="none" w:sz="0" w:space="0" w:color="auto"/>
        <w:left w:val="none" w:sz="0" w:space="0" w:color="auto"/>
        <w:bottom w:val="none" w:sz="0" w:space="0" w:color="auto"/>
        <w:right w:val="none" w:sz="0" w:space="0" w:color="auto"/>
      </w:divBdr>
    </w:div>
    <w:div w:id="253127162">
      <w:bodyDiv w:val="1"/>
      <w:marLeft w:val="0"/>
      <w:marRight w:val="0"/>
      <w:marTop w:val="0"/>
      <w:marBottom w:val="0"/>
      <w:divBdr>
        <w:top w:val="none" w:sz="0" w:space="0" w:color="auto"/>
        <w:left w:val="none" w:sz="0" w:space="0" w:color="auto"/>
        <w:bottom w:val="none" w:sz="0" w:space="0" w:color="auto"/>
        <w:right w:val="none" w:sz="0" w:space="0" w:color="auto"/>
      </w:divBdr>
    </w:div>
    <w:div w:id="272791745">
      <w:bodyDiv w:val="1"/>
      <w:marLeft w:val="0"/>
      <w:marRight w:val="0"/>
      <w:marTop w:val="0"/>
      <w:marBottom w:val="0"/>
      <w:divBdr>
        <w:top w:val="none" w:sz="0" w:space="0" w:color="auto"/>
        <w:left w:val="none" w:sz="0" w:space="0" w:color="auto"/>
        <w:bottom w:val="none" w:sz="0" w:space="0" w:color="auto"/>
        <w:right w:val="none" w:sz="0" w:space="0" w:color="auto"/>
      </w:divBdr>
    </w:div>
    <w:div w:id="280384305">
      <w:bodyDiv w:val="1"/>
      <w:marLeft w:val="0"/>
      <w:marRight w:val="0"/>
      <w:marTop w:val="0"/>
      <w:marBottom w:val="0"/>
      <w:divBdr>
        <w:top w:val="none" w:sz="0" w:space="0" w:color="auto"/>
        <w:left w:val="none" w:sz="0" w:space="0" w:color="auto"/>
        <w:bottom w:val="none" w:sz="0" w:space="0" w:color="auto"/>
        <w:right w:val="none" w:sz="0" w:space="0" w:color="auto"/>
      </w:divBdr>
    </w:div>
    <w:div w:id="301277454">
      <w:bodyDiv w:val="1"/>
      <w:marLeft w:val="0"/>
      <w:marRight w:val="0"/>
      <w:marTop w:val="0"/>
      <w:marBottom w:val="0"/>
      <w:divBdr>
        <w:top w:val="none" w:sz="0" w:space="0" w:color="auto"/>
        <w:left w:val="none" w:sz="0" w:space="0" w:color="auto"/>
        <w:bottom w:val="none" w:sz="0" w:space="0" w:color="auto"/>
        <w:right w:val="none" w:sz="0" w:space="0" w:color="auto"/>
      </w:divBdr>
    </w:div>
    <w:div w:id="338310874">
      <w:bodyDiv w:val="1"/>
      <w:marLeft w:val="0"/>
      <w:marRight w:val="0"/>
      <w:marTop w:val="0"/>
      <w:marBottom w:val="0"/>
      <w:divBdr>
        <w:top w:val="none" w:sz="0" w:space="0" w:color="auto"/>
        <w:left w:val="none" w:sz="0" w:space="0" w:color="auto"/>
        <w:bottom w:val="none" w:sz="0" w:space="0" w:color="auto"/>
        <w:right w:val="none" w:sz="0" w:space="0" w:color="auto"/>
      </w:divBdr>
    </w:div>
    <w:div w:id="374041329">
      <w:bodyDiv w:val="1"/>
      <w:marLeft w:val="0"/>
      <w:marRight w:val="0"/>
      <w:marTop w:val="0"/>
      <w:marBottom w:val="0"/>
      <w:divBdr>
        <w:top w:val="none" w:sz="0" w:space="0" w:color="auto"/>
        <w:left w:val="none" w:sz="0" w:space="0" w:color="auto"/>
        <w:bottom w:val="none" w:sz="0" w:space="0" w:color="auto"/>
        <w:right w:val="none" w:sz="0" w:space="0" w:color="auto"/>
      </w:divBdr>
    </w:div>
    <w:div w:id="402021221">
      <w:bodyDiv w:val="1"/>
      <w:marLeft w:val="0"/>
      <w:marRight w:val="0"/>
      <w:marTop w:val="0"/>
      <w:marBottom w:val="0"/>
      <w:divBdr>
        <w:top w:val="none" w:sz="0" w:space="0" w:color="auto"/>
        <w:left w:val="none" w:sz="0" w:space="0" w:color="auto"/>
        <w:bottom w:val="none" w:sz="0" w:space="0" w:color="auto"/>
        <w:right w:val="none" w:sz="0" w:space="0" w:color="auto"/>
      </w:divBdr>
    </w:div>
    <w:div w:id="440732200">
      <w:bodyDiv w:val="1"/>
      <w:marLeft w:val="0"/>
      <w:marRight w:val="0"/>
      <w:marTop w:val="0"/>
      <w:marBottom w:val="0"/>
      <w:divBdr>
        <w:top w:val="none" w:sz="0" w:space="0" w:color="auto"/>
        <w:left w:val="none" w:sz="0" w:space="0" w:color="auto"/>
        <w:bottom w:val="none" w:sz="0" w:space="0" w:color="auto"/>
        <w:right w:val="none" w:sz="0" w:space="0" w:color="auto"/>
      </w:divBdr>
    </w:div>
    <w:div w:id="460001558">
      <w:bodyDiv w:val="1"/>
      <w:marLeft w:val="0"/>
      <w:marRight w:val="0"/>
      <w:marTop w:val="0"/>
      <w:marBottom w:val="0"/>
      <w:divBdr>
        <w:top w:val="none" w:sz="0" w:space="0" w:color="auto"/>
        <w:left w:val="none" w:sz="0" w:space="0" w:color="auto"/>
        <w:bottom w:val="none" w:sz="0" w:space="0" w:color="auto"/>
        <w:right w:val="none" w:sz="0" w:space="0" w:color="auto"/>
      </w:divBdr>
    </w:div>
    <w:div w:id="488592152">
      <w:bodyDiv w:val="1"/>
      <w:marLeft w:val="0"/>
      <w:marRight w:val="0"/>
      <w:marTop w:val="0"/>
      <w:marBottom w:val="0"/>
      <w:divBdr>
        <w:top w:val="none" w:sz="0" w:space="0" w:color="auto"/>
        <w:left w:val="none" w:sz="0" w:space="0" w:color="auto"/>
        <w:bottom w:val="none" w:sz="0" w:space="0" w:color="auto"/>
        <w:right w:val="none" w:sz="0" w:space="0" w:color="auto"/>
      </w:divBdr>
    </w:div>
    <w:div w:id="511140275">
      <w:bodyDiv w:val="1"/>
      <w:marLeft w:val="0"/>
      <w:marRight w:val="0"/>
      <w:marTop w:val="0"/>
      <w:marBottom w:val="0"/>
      <w:divBdr>
        <w:top w:val="none" w:sz="0" w:space="0" w:color="auto"/>
        <w:left w:val="none" w:sz="0" w:space="0" w:color="auto"/>
        <w:bottom w:val="none" w:sz="0" w:space="0" w:color="auto"/>
        <w:right w:val="none" w:sz="0" w:space="0" w:color="auto"/>
      </w:divBdr>
    </w:div>
    <w:div w:id="533419628">
      <w:bodyDiv w:val="1"/>
      <w:marLeft w:val="0"/>
      <w:marRight w:val="0"/>
      <w:marTop w:val="0"/>
      <w:marBottom w:val="0"/>
      <w:divBdr>
        <w:top w:val="none" w:sz="0" w:space="0" w:color="auto"/>
        <w:left w:val="none" w:sz="0" w:space="0" w:color="auto"/>
        <w:bottom w:val="none" w:sz="0" w:space="0" w:color="auto"/>
        <w:right w:val="none" w:sz="0" w:space="0" w:color="auto"/>
      </w:divBdr>
    </w:div>
    <w:div w:id="568270112">
      <w:bodyDiv w:val="1"/>
      <w:marLeft w:val="0"/>
      <w:marRight w:val="0"/>
      <w:marTop w:val="0"/>
      <w:marBottom w:val="0"/>
      <w:divBdr>
        <w:top w:val="none" w:sz="0" w:space="0" w:color="auto"/>
        <w:left w:val="none" w:sz="0" w:space="0" w:color="auto"/>
        <w:bottom w:val="none" w:sz="0" w:space="0" w:color="auto"/>
        <w:right w:val="none" w:sz="0" w:space="0" w:color="auto"/>
      </w:divBdr>
    </w:div>
    <w:div w:id="657197825">
      <w:bodyDiv w:val="1"/>
      <w:marLeft w:val="0"/>
      <w:marRight w:val="0"/>
      <w:marTop w:val="0"/>
      <w:marBottom w:val="0"/>
      <w:divBdr>
        <w:top w:val="none" w:sz="0" w:space="0" w:color="auto"/>
        <w:left w:val="none" w:sz="0" w:space="0" w:color="auto"/>
        <w:bottom w:val="none" w:sz="0" w:space="0" w:color="auto"/>
        <w:right w:val="none" w:sz="0" w:space="0" w:color="auto"/>
      </w:divBdr>
    </w:div>
    <w:div w:id="698817972">
      <w:bodyDiv w:val="1"/>
      <w:marLeft w:val="0"/>
      <w:marRight w:val="0"/>
      <w:marTop w:val="0"/>
      <w:marBottom w:val="0"/>
      <w:divBdr>
        <w:top w:val="none" w:sz="0" w:space="0" w:color="auto"/>
        <w:left w:val="none" w:sz="0" w:space="0" w:color="auto"/>
        <w:bottom w:val="none" w:sz="0" w:space="0" w:color="auto"/>
        <w:right w:val="none" w:sz="0" w:space="0" w:color="auto"/>
      </w:divBdr>
    </w:div>
    <w:div w:id="698892377">
      <w:bodyDiv w:val="1"/>
      <w:marLeft w:val="0"/>
      <w:marRight w:val="0"/>
      <w:marTop w:val="0"/>
      <w:marBottom w:val="0"/>
      <w:divBdr>
        <w:top w:val="none" w:sz="0" w:space="0" w:color="auto"/>
        <w:left w:val="none" w:sz="0" w:space="0" w:color="auto"/>
        <w:bottom w:val="none" w:sz="0" w:space="0" w:color="auto"/>
        <w:right w:val="none" w:sz="0" w:space="0" w:color="auto"/>
      </w:divBdr>
    </w:div>
    <w:div w:id="735206430">
      <w:bodyDiv w:val="1"/>
      <w:marLeft w:val="0"/>
      <w:marRight w:val="0"/>
      <w:marTop w:val="0"/>
      <w:marBottom w:val="0"/>
      <w:divBdr>
        <w:top w:val="none" w:sz="0" w:space="0" w:color="auto"/>
        <w:left w:val="none" w:sz="0" w:space="0" w:color="auto"/>
        <w:bottom w:val="none" w:sz="0" w:space="0" w:color="auto"/>
        <w:right w:val="none" w:sz="0" w:space="0" w:color="auto"/>
      </w:divBdr>
    </w:div>
    <w:div w:id="771557654">
      <w:bodyDiv w:val="1"/>
      <w:marLeft w:val="0"/>
      <w:marRight w:val="0"/>
      <w:marTop w:val="0"/>
      <w:marBottom w:val="0"/>
      <w:divBdr>
        <w:top w:val="none" w:sz="0" w:space="0" w:color="auto"/>
        <w:left w:val="none" w:sz="0" w:space="0" w:color="auto"/>
        <w:bottom w:val="none" w:sz="0" w:space="0" w:color="auto"/>
        <w:right w:val="none" w:sz="0" w:space="0" w:color="auto"/>
      </w:divBdr>
    </w:div>
    <w:div w:id="791902647">
      <w:bodyDiv w:val="1"/>
      <w:marLeft w:val="0"/>
      <w:marRight w:val="0"/>
      <w:marTop w:val="0"/>
      <w:marBottom w:val="0"/>
      <w:divBdr>
        <w:top w:val="none" w:sz="0" w:space="0" w:color="auto"/>
        <w:left w:val="none" w:sz="0" w:space="0" w:color="auto"/>
        <w:bottom w:val="none" w:sz="0" w:space="0" w:color="auto"/>
        <w:right w:val="none" w:sz="0" w:space="0" w:color="auto"/>
      </w:divBdr>
    </w:div>
    <w:div w:id="819344839">
      <w:bodyDiv w:val="1"/>
      <w:marLeft w:val="0"/>
      <w:marRight w:val="0"/>
      <w:marTop w:val="0"/>
      <w:marBottom w:val="0"/>
      <w:divBdr>
        <w:top w:val="none" w:sz="0" w:space="0" w:color="auto"/>
        <w:left w:val="none" w:sz="0" w:space="0" w:color="auto"/>
        <w:bottom w:val="none" w:sz="0" w:space="0" w:color="auto"/>
        <w:right w:val="none" w:sz="0" w:space="0" w:color="auto"/>
      </w:divBdr>
    </w:div>
    <w:div w:id="833226569">
      <w:bodyDiv w:val="1"/>
      <w:marLeft w:val="0"/>
      <w:marRight w:val="0"/>
      <w:marTop w:val="0"/>
      <w:marBottom w:val="0"/>
      <w:divBdr>
        <w:top w:val="none" w:sz="0" w:space="0" w:color="auto"/>
        <w:left w:val="none" w:sz="0" w:space="0" w:color="auto"/>
        <w:bottom w:val="none" w:sz="0" w:space="0" w:color="auto"/>
        <w:right w:val="none" w:sz="0" w:space="0" w:color="auto"/>
      </w:divBdr>
    </w:div>
    <w:div w:id="840199574">
      <w:bodyDiv w:val="1"/>
      <w:marLeft w:val="0"/>
      <w:marRight w:val="0"/>
      <w:marTop w:val="0"/>
      <w:marBottom w:val="0"/>
      <w:divBdr>
        <w:top w:val="none" w:sz="0" w:space="0" w:color="auto"/>
        <w:left w:val="none" w:sz="0" w:space="0" w:color="auto"/>
        <w:bottom w:val="none" w:sz="0" w:space="0" w:color="auto"/>
        <w:right w:val="none" w:sz="0" w:space="0" w:color="auto"/>
      </w:divBdr>
    </w:div>
    <w:div w:id="879242569">
      <w:bodyDiv w:val="1"/>
      <w:marLeft w:val="0"/>
      <w:marRight w:val="0"/>
      <w:marTop w:val="0"/>
      <w:marBottom w:val="0"/>
      <w:divBdr>
        <w:top w:val="none" w:sz="0" w:space="0" w:color="auto"/>
        <w:left w:val="none" w:sz="0" w:space="0" w:color="auto"/>
        <w:bottom w:val="none" w:sz="0" w:space="0" w:color="auto"/>
        <w:right w:val="none" w:sz="0" w:space="0" w:color="auto"/>
      </w:divBdr>
    </w:div>
    <w:div w:id="934242861">
      <w:bodyDiv w:val="1"/>
      <w:marLeft w:val="0"/>
      <w:marRight w:val="0"/>
      <w:marTop w:val="0"/>
      <w:marBottom w:val="0"/>
      <w:divBdr>
        <w:top w:val="none" w:sz="0" w:space="0" w:color="auto"/>
        <w:left w:val="none" w:sz="0" w:space="0" w:color="auto"/>
        <w:bottom w:val="none" w:sz="0" w:space="0" w:color="auto"/>
        <w:right w:val="none" w:sz="0" w:space="0" w:color="auto"/>
      </w:divBdr>
    </w:div>
    <w:div w:id="939606199">
      <w:bodyDiv w:val="1"/>
      <w:marLeft w:val="0"/>
      <w:marRight w:val="0"/>
      <w:marTop w:val="0"/>
      <w:marBottom w:val="0"/>
      <w:divBdr>
        <w:top w:val="none" w:sz="0" w:space="0" w:color="auto"/>
        <w:left w:val="none" w:sz="0" w:space="0" w:color="auto"/>
        <w:bottom w:val="none" w:sz="0" w:space="0" w:color="auto"/>
        <w:right w:val="none" w:sz="0" w:space="0" w:color="auto"/>
      </w:divBdr>
    </w:div>
    <w:div w:id="939607293">
      <w:bodyDiv w:val="1"/>
      <w:marLeft w:val="0"/>
      <w:marRight w:val="0"/>
      <w:marTop w:val="0"/>
      <w:marBottom w:val="0"/>
      <w:divBdr>
        <w:top w:val="none" w:sz="0" w:space="0" w:color="auto"/>
        <w:left w:val="none" w:sz="0" w:space="0" w:color="auto"/>
        <w:bottom w:val="none" w:sz="0" w:space="0" w:color="auto"/>
        <w:right w:val="none" w:sz="0" w:space="0" w:color="auto"/>
      </w:divBdr>
    </w:div>
    <w:div w:id="942569112">
      <w:bodyDiv w:val="1"/>
      <w:marLeft w:val="0"/>
      <w:marRight w:val="0"/>
      <w:marTop w:val="0"/>
      <w:marBottom w:val="0"/>
      <w:divBdr>
        <w:top w:val="none" w:sz="0" w:space="0" w:color="auto"/>
        <w:left w:val="none" w:sz="0" w:space="0" w:color="auto"/>
        <w:bottom w:val="none" w:sz="0" w:space="0" w:color="auto"/>
        <w:right w:val="none" w:sz="0" w:space="0" w:color="auto"/>
      </w:divBdr>
    </w:div>
    <w:div w:id="998075373">
      <w:bodyDiv w:val="1"/>
      <w:marLeft w:val="0"/>
      <w:marRight w:val="0"/>
      <w:marTop w:val="0"/>
      <w:marBottom w:val="0"/>
      <w:divBdr>
        <w:top w:val="none" w:sz="0" w:space="0" w:color="auto"/>
        <w:left w:val="none" w:sz="0" w:space="0" w:color="auto"/>
        <w:bottom w:val="none" w:sz="0" w:space="0" w:color="auto"/>
        <w:right w:val="none" w:sz="0" w:space="0" w:color="auto"/>
      </w:divBdr>
    </w:div>
    <w:div w:id="1026177564">
      <w:bodyDiv w:val="1"/>
      <w:marLeft w:val="0"/>
      <w:marRight w:val="0"/>
      <w:marTop w:val="0"/>
      <w:marBottom w:val="0"/>
      <w:divBdr>
        <w:top w:val="none" w:sz="0" w:space="0" w:color="auto"/>
        <w:left w:val="none" w:sz="0" w:space="0" w:color="auto"/>
        <w:bottom w:val="none" w:sz="0" w:space="0" w:color="auto"/>
        <w:right w:val="none" w:sz="0" w:space="0" w:color="auto"/>
      </w:divBdr>
    </w:div>
    <w:div w:id="1051155599">
      <w:bodyDiv w:val="1"/>
      <w:marLeft w:val="0"/>
      <w:marRight w:val="0"/>
      <w:marTop w:val="0"/>
      <w:marBottom w:val="0"/>
      <w:divBdr>
        <w:top w:val="none" w:sz="0" w:space="0" w:color="auto"/>
        <w:left w:val="none" w:sz="0" w:space="0" w:color="auto"/>
        <w:bottom w:val="none" w:sz="0" w:space="0" w:color="auto"/>
        <w:right w:val="none" w:sz="0" w:space="0" w:color="auto"/>
      </w:divBdr>
    </w:div>
    <w:div w:id="1110245520">
      <w:bodyDiv w:val="1"/>
      <w:marLeft w:val="0"/>
      <w:marRight w:val="0"/>
      <w:marTop w:val="0"/>
      <w:marBottom w:val="0"/>
      <w:divBdr>
        <w:top w:val="none" w:sz="0" w:space="0" w:color="auto"/>
        <w:left w:val="none" w:sz="0" w:space="0" w:color="auto"/>
        <w:bottom w:val="none" w:sz="0" w:space="0" w:color="auto"/>
        <w:right w:val="none" w:sz="0" w:space="0" w:color="auto"/>
      </w:divBdr>
    </w:div>
    <w:div w:id="1142773275">
      <w:bodyDiv w:val="1"/>
      <w:marLeft w:val="0"/>
      <w:marRight w:val="0"/>
      <w:marTop w:val="0"/>
      <w:marBottom w:val="0"/>
      <w:divBdr>
        <w:top w:val="none" w:sz="0" w:space="0" w:color="auto"/>
        <w:left w:val="none" w:sz="0" w:space="0" w:color="auto"/>
        <w:bottom w:val="none" w:sz="0" w:space="0" w:color="auto"/>
        <w:right w:val="none" w:sz="0" w:space="0" w:color="auto"/>
      </w:divBdr>
    </w:div>
    <w:div w:id="1149783115">
      <w:bodyDiv w:val="1"/>
      <w:marLeft w:val="0"/>
      <w:marRight w:val="0"/>
      <w:marTop w:val="0"/>
      <w:marBottom w:val="0"/>
      <w:divBdr>
        <w:top w:val="none" w:sz="0" w:space="0" w:color="auto"/>
        <w:left w:val="none" w:sz="0" w:space="0" w:color="auto"/>
        <w:bottom w:val="none" w:sz="0" w:space="0" w:color="auto"/>
        <w:right w:val="none" w:sz="0" w:space="0" w:color="auto"/>
      </w:divBdr>
    </w:div>
    <w:div w:id="1168397764">
      <w:bodyDiv w:val="1"/>
      <w:marLeft w:val="0"/>
      <w:marRight w:val="0"/>
      <w:marTop w:val="0"/>
      <w:marBottom w:val="0"/>
      <w:divBdr>
        <w:top w:val="none" w:sz="0" w:space="0" w:color="auto"/>
        <w:left w:val="none" w:sz="0" w:space="0" w:color="auto"/>
        <w:bottom w:val="none" w:sz="0" w:space="0" w:color="auto"/>
        <w:right w:val="none" w:sz="0" w:space="0" w:color="auto"/>
      </w:divBdr>
    </w:div>
    <w:div w:id="1203714224">
      <w:bodyDiv w:val="1"/>
      <w:marLeft w:val="0"/>
      <w:marRight w:val="0"/>
      <w:marTop w:val="0"/>
      <w:marBottom w:val="0"/>
      <w:divBdr>
        <w:top w:val="none" w:sz="0" w:space="0" w:color="auto"/>
        <w:left w:val="none" w:sz="0" w:space="0" w:color="auto"/>
        <w:bottom w:val="none" w:sz="0" w:space="0" w:color="auto"/>
        <w:right w:val="none" w:sz="0" w:space="0" w:color="auto"/>
      </w:divBdr>
    </w:div>
    <w:div w:id="1203860226">
      <w:bodyDiv w:val="1"/>
      <w:marLeft w:val="0"/>
      <w:marRight w:val="0"/>
      <w:marTop w:val="0"/>
      <w:marBottom w:val="0"/>
      <w:divBdr>
        <w:top w:val="none" w:sz="0" w:space="0" w:color="auto"/>
        <w:left w:val="none" w:sz="0" w:space="0" w:color="auto"/>
        <w:bottom w:val="none" w:sz="0" w:space="0" w:color="auto"/>
        <w:right w:val="none" w:sz="0" w:space="0" w:color="auto"/>
      </w:divBdr>
    </w:div>
    <w:div w:id="1254584610">
      <w:bodyDiv w:val="1"/>
      <w:marLeft w:val="0"/>
      <w:marRight w:val="0"/>
      <w:marTop w:val="0"/>
      <w:marBottom w:val="0"/>
      <w:divBdr>
        <w:top w:val="none" w:sz="0" w:space="0" w:color="auto"/>
        <w:left w:val="none" w:sz="0" w:space="0" w:color="auto"/>
        <w:bottom w:val="none" w:sz="0" w:space="0" w:color="auto"/>
        <w:right w:val="none" w:sz="0" w:space="0" w:color="auto"/>
      </w:divBdr>
    </w:div>
    <w:div w:id="1289357924">
      <w:bodyDiv w:val="1"/>
      <w:marLeft w:val="0"/>
      <w:marRight w:val="0"/>
      <w:marTop w:val="0"/>
      <w:marBottom w:val="0"/>
      <w:divBdr>
        <w:top w:val="none" w:sz="0" w:space="0" w:color="auto"/>
        <w:left w:val="none" w:sz="0" w:space="0" w:color="auto"/>
        <w:bottom w:val="none" w:sz="0" w:space="0" w:color="auto"/>
        <w:right w:val="none" w:sz="0" w:space="0" w:color="auto"/>
      </w:divBdr>
    </w:div>
    <w:div w:id="1301301212">
      <w:bodyDiv w:val="1"/>
      <w:marLeft w:val="0"/>
      <w:marRight w:val="0"/>
      <w:marTop w:val="0"/>
      <w:marBottom w:val="0"/>
      <w:divBdr>
        <w:top w:val="none" w:sz="0" w:space="0" w:color="auto"/>
        <w:left w:val="none" w:sz="0" w:space="0" w:color="auto"/>
        <w:bottom w:val="none" w:sz="0" w:space="0" w:color="auto"/>
        <w:right w:val="none" w:sz="0" w:space="0" w:color="auto"/>
      </w:divBdr>
    </w:div>
    <w:div w:id="1320689834">
      <w:bodyDiv w:val="1"/>
      <w:marLeft w:val="0"/>
      <w:marRight w:val="0"/>
      <w:marTop w:val="0"/>
      <w:marBottom w:val="0"/>
      <w:divBdr>
        <w:top w:val="none" w:sz="0" w:space="0" w:color="auto"/>
        <w:left w:val="none" w:sz="0" w:space="0" w:color="auto"/>
        <w:bottom w:val="none" w:sz="0" w:space="0" w:color="auto"/>
        <w:right w:val="none" w:sz="0" w:space="0" w:color="auto"/>
      </w:divBdr>
    </w:div>
    <w:div w:id="1441030171">
      <w:bodyDiv w:val="1"/>
      <w:marLeft w:val="0"/>
      <w:marRight w:val="0"/>
      <w:marTop w:val="0"/>
      <w:marBottom w:val="0"/>
      <w:divBdr>
        <w:top w:val="none" w:sz="0" w:space="0" w:color="auto"/>
        <w:left w:val="none" w:sz="0" w:space="0" w:color="auto"/>
        <w:bottom w:val="none" w:sz="0" w:space="0" w:color="auto"/>
        <w:right w:val="none" w:sz="0" w:space="0" w:color="auto"/>
      </w:divBdr>
    </w:div>
    <w:div w:id="1446726631">
      <w:bodyDiv w:val="1"/>
      <w:marLeft w:val="0"/>
      <w:marRight w:val="0"/>
      <w:marTop w:val="0"/>
      <w:marBottom w:val="0"/>
      <w:divBdr>
        <w:top w:val="none" w:sz="0" w:space="0" w:color="auto"/>
        <w:left w:val="none" w:sz="0" w:space="0" w:color="auto"/>
        <w:bottom w:val="none" w:sz="0" w:space="0" w:color="auto"/>
        <w:right w:val="none" w:sz="0" w:space="0" w:color="auto"/>
      </w:divBdr>
    </w:div>
    <w:div w:id="1494368081">
      <w:bodyDiv w:val="1"/>
      <w:marLeft w:val="0"/>
      <w:marRight w:val="0"/>
      <w:marTop w:val="0"/>
      <w:marBottom w:val="0"/>
      <w:divBdr>
        <w:top w:val="none" w:sz="0" w:space="0" w:color="auto"/>
        <w:left w:val="none" w:sz="0" w:space="0" w:color="auto"/>
        <w:bottom w:val="none" w:sz="0" w:space="0" w:color="auto"/>
        <w:right w:val="none" w:sz="0" w:space="0" w:color="auto"/>
      </w:divBdr>
    </w:div>
    <w:div w:id="1573930714">
      <w:bodyDiv w:val="1"/>
      <w:marLeft w:val="0"/>
      <w:marRight w:val="0"/>
      <w:marTop w:val="0"/>
      <w:marBottom w:val="0"/>
      <w:divBdr>
        <w:top w:val="none" w:sz="0" w:space="0" w:color="auto"/>
        <w:left w:val="none" w:sz="0" w:space="0" w:color="auto"/>
        <w:bottom w:val="none" w:sz="0" w:space="0" w:color="auto"/>
        <w:right w:val="none" w:sz="0" w:space="0" w:color="auto"/>
      </w:divBdr>
    </w:div>
    <w:div w:id="1632436478">
      <w:bodyDiv w:val="1"/>
      <w:marLeft w:val="0"/>
      <w:marRight w:val="0"/>
      <w:marTop w:val="0"/>
      <w:marBottom w:val="0"/>
      <w:divBdr>
        <w:top w:val="none" w:sz="0" w:space="0" w:color="auto"/>
        <w:left w:val="none" w:sz="0" w:space="0" w:color="auto"/>
        <w:bottom w:val="none" w:sz="0" w:space="0" w:color="auto"/>
        <w:right w:val="none" w:sz="0" w:space="0" w:color="auto"/>
      </w:divBdr>
    </w:div>
    <w:div w:id="1638874037">
      <w:bodyDiv w:val="1"/>
      <w:marLeft w:val="0"/>
      <w:marRight w:val="0"/>
      <w:marTop w:val="0"/>
      <w:marBottom w:val="0"/>
      <w:divBdr>
        <w:top w:val="none" w:sz="0" w:space="0" w:color="auto"/>
        <w:left w:val="none" w:sz="0" w:space="0" w:color="auto"/>
        <w:bottom w:val="none" w:sz="0" w:space="0" w:color="auto"/>
        <w:right w:val="none" w:sz="0" w:space="0" w:color="auto"/>
      </w:divBdr>
    </w:div>
    <w:div w:id="1697610920">
      <w:bodyDiv w:val="1"/>
      <w:marLeft w:val="0"/>
      <w:marRight w:val="0"/>
      <w:marTop w:val="0"/>
      <w:marBottom w:val="0"/>
      <w:divBdr>
        <w:top w:val="none" w:sz="0" w:space="0" w:color="auto"/>
        <w:left w:val="none" w:sz="0" w:space="0" w:color="auto"/>
        <w:bottom w:val="none" w:sz="0" w:space="0" w:color="auto"/>
        <w:right w:val="none" w:sz="0" w:space="0" w:color="auto"/>
      </w:divBdr>
    </w:div>
    <w:div w:id="1748922058">
      <w:bodyDiv w:val="1"/>
      <w:marLeft w:val="0"/>
      <w:marRight w:val="0"/>
      <w:marTop w:val="0"/>
      <w:marBottom w:val="0"/>
      <w:divBdr>
        <w:top w:val="none" w:sz="0" w:space="0" w:color="auto"/>
        <w:left w:val="none" w:sz="0" w:space="0" w:color="auto"/>
        <w:bottom w:val="none" w:sz="0" w:space="0" w:color="auto"/>
        <w:right w:val="none" w:sz="0" w:space="0" w:color="auto"/>
      </w:divBdr>
      <w:divsChild>
        <w:div w:id="439881249">
          <w:marLeft w:val="0"/>
          <w:marRight w:val="0"/>
          <w:marTop w:val="0"/>
          <w:marBottom w:val="0"/>
          <w:divBdr>
            <w:top w:val="none" w:sz="0" w:space="0" w:color="auto"/>
            <w:left w:val="none" w:sz="0" w:space="0" w:color="auto"/>
            <w:bottom w:val="none" w:sz="0" w:space="0" w:color="auto"/>
            <w:right w:val="none" w:sz="0" w:space="0" w:color="auto"/>
          </w:divBdr>
        </w:div>
        <w:div w:id="178744205">
          <w:marLeft w:val="0"/>
          <w:marRight w:val="0"/>
          <w:marTop w:val="0"/>
          <w:marBottom w:val="0"/>
          <w:divBdr>
            <w:top w:val="none" w:sz="0" w:space="0" w:color="auto"/>
            <w:left w:val="none" w:sz="0" w:space="0" w:color="auto"/>
            <w:bottom w:val="none" w:sz="0" w:space="0" w:color="auto"/>
            <w:right w:val="none" w:sz="0" w:space="0" w:color="auto"/>
          </w:divBdr>
        </w:div>
        <w:div w:id="833690035">
          <w:marLeft w:val="0"/>
          <w:marRight w:val="0"/>
          <w:marTop w:val="0"/>
          <w:marBottom w:val="0"/>
          <w:divBdr>
            <w:top w:val="none" w:sz="0" w:space="0" w:color="auto"/>
            <w:left w:val="none" w:sz="0" w:space="0" w:color="auto"/>
            <w:bottom w:val="none" w:sz="0" w:space="0" w:color="auto"/>
            <w:right w:val="none" w:sz="0" w:space="0" w:color="auto"/>
          </w:divBdr>
        </w:div>
      </w:divsChild>
    </w:div>
    <w:div w:id="1819565950">
      <w:bodyDiv w:val="1"/>
      <w:marLeft w:val="0"/>
      <w:marRight w:val="0"/>
      <w:marTop w:val="0"/>
      <w:marBottom w:val="0"/>
      <w:divBdr>
        <w:top w:val="none" w:sz="0" w:space="0" w:color="auto"/>
        <w:left w:val="none" w:sz="0" w:space="0" w:color="auto"/>
        <w:bottom w:val="none" w:sz="0" w:space="0" w:color="auto"/>
        <w:right w:val="none" w:sz="0" w:space="0" w:color="auto"/>
      </w:divBdr>
    </w:div>
    <w:div w:id="1825125726">
      <w:bodyDiv w:val="1"/>
      <w:marLeft w:val="0"/>
      <w:marRight w:val="0"/>
      <w:marTop w:val="0"/>
      <w:marBottom w:val="0"/>
      <w:divBdr>
        <w:top w:val="none" w:sz="0" w:space="0" w:color="auto"/>
        <w:left w:val="none" w:sz="0" w:space="0" w:color="auto"/>
        <w:bottom w:val="none" w:sz="0" w:space="0" w:color="auto"/>
        <w:right w:val="none" w:sz="0" w:space="0" w:color="auto"/>
      </w:divBdr>
    </w:div>
    <w:div w:id="1863085812">
      <w:bodyDiv w:val="1"/>
      <w:marLeft w:val="0"/>
      <w:marRight w:val="0"/>
      <w:marTop w:val="0"/>
      <w:marBottom w:val="0"/>
      <w:divBdr>
        <w:top w:val="none" w:sz="0" w:space="0" w:color="auto"/>
        <w:left w:val="none" w:sz="0" w:space="0" w:color="auto"/>
        <w:bottom w:val="none" w:sz="0" w:space="0" w:color="auto"/>
        <w:right w:val="none" w:sz="0" w:space="0" w:color="auto"/>
      </w:divBdr>
    </w:div>
    <w:div w:id="1927230198">
      <w:bodyDiv w:val="1"/>
      <w:marLeft w:val="0"/>
      <w:marRight w:val="0"/>
      <w:marTop w:val="0"/>
      <w:marBottom w:val="0"/>
      <w:divBdr>
        <w:top w:val="none" w:sz="0" w:space="0" w:color="auto"/>
        <w:left w:val="none" w:sz="0" w:space="0" w:color="auto"/>
        <w:bottom w:val="none" w:sz="0" w:space="0" w:color="auto"/>
        <w:right w:val="none" w:sz="0" w:space="0" w:color="auto"/>
      </w:divBdr>
    </w:div>
    <w:div w:id="1970478461">
      <w:bodyDiv w:val="1"/>
      <w:marLeft w:val="0"/>
      <w:marRight w:val="0"/>
      <w:marTop w:val="0"/>
      <w:marBottom w:val="0"/>
      <w:divBdr>
        <w:top w:val="none" w:sz="0" w:space="0" w:color="auto"/>
        <w:left w:val="none" w:sz="0" w:space="0" w:color="auto"/>
        <w:bottom w:val="none" w:sz="0" w:space="0" w:color="auto"/>
        <w:right w:val="none" w:sz="0" w:space="0" w:color="auto"/>
      </w:divBdr>
    </w:div>
    <w:div w:id="2008559452">
      <w:bodyDiv w:val="1"/>
      <w:marLeft w:val="0"/>
      <w:marRight w:val="0"/>
      <w:marTop w:val="0"/>
      <w:marBottom w:val="0"/>
      <w:divBdr>
        <w:top w:val="none" w:sz="0" w:space="0" w:color="auto"/>
        <w:left w:val="none" w:sz="0" w:space="0" w:color="auto"/>
        <w:bottom w:val="none" w:sz="0" w:space="0" w:color="auto"/>
        <w:right w:val="none" w:sz="0" w:space="0" w:color="auto"/>
      </w:divBdr>
    </w:div>
    <w:div w:id="2028675053">
      <w:bodyDiv w:val="1"/>
      <w:marLeft w:val="0"/>
      <w:marRight w:val="0"/>
      <w:marTop w:val="0"/>
      <w:marBottom w:val="0"/>
      <w:divBdr>
        <w:top w:val="none" w:sz="0" w:space="0" w:color="auto"/>
        <w:left w:val="none" w:sz="0" w:space="0" w:color="auto"/>
        <w:bottom w:val="none" w:sz="0" w:space="0" w:color="auto"/>
        <w:right w:val="none" w:sz="0" w:space="0" w:color="auto"/>
      </w:divBdr>
    </w:div>
    <w:div w:id="2039159463">
      <w:bodyDiv w:val="1"/>
      <w:marLeft w:val="0"/>
      <w:marRight w:val="0"/>
      <w:marTop w:val="0"/>
      <w:marBottom w:val="0"/>
      <w:divBdr>
        <w:top w:val="none" w:sz="0" w:space="0" w:color="auto"/>
        <w:left w:val="none" w:sz="0" w:space="0" w:color="auto"/>
        <w:bottom w:val="none" w:sz="0" w:space="0" w:color="auto"/>
        <w:right w:val="none" w:sz="0" w:space="0" w:color="auto"/>
      </w:divBdr>
    </w:div>
    <w:div w:id="2072731777">
      <w:bodyDiv w:val="1"/>
      <w:marLeft w:val="0"/>
      <w:marRight w:val="0"/>
      <w:marTop w:val="0"/>
      <w:marBottom w:val="0"/>
      <w:divBdr>
        <w:top w:val="none" w:sz="0" w:space="0" w:color="auto"/>
        <w:left w:val="none" w:sz="0" w:space="0" w:color="auto"/>
        <w:bottom w:val="none" w:sz="0" w:space="0" w:color="auto"/>
        <w:right w:val="none" w:sz="0" w:space="0" w:color="auto"/>
      </w:divBdr>
    </w:div>
    <w:div w:id="2074310100">
      <w:bodyDiv w:val="1"/>
      <w:marLeft w:val="0"/>
      <w:marRight w:val="0"/>
      <w:marTop w:val="0"/>
      <w:marBottom w:val="0"/>
      <w:divBdr>
        <w:top w:val="none" w:sz="0" w:space="0" w:color="auto"/>
        <w:left w:val="none" w:sz="0" w:space="0" w:color="auto"/>
        <w:bottom w:val="none" w:sz="0" w:space="0" w:color="auto"/>
        <w:right w:val="none" w:sz="0" w:space="0" w:color="auto"/>
      </w:divBdr>
    </w:div>
    <w:div w:id="20968969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B25E5C-DF00-4266-A6F2-CCF2AB69B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4</Pages>
  <Words>1236</Words>
  <Characters>7050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mahu</Company>
  <LinksUpToDate>false</LinksUpToDate>
  <CharactersWithSpaces>8270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Brian Hopkins</dc:creator>
  <cp:lastModifiedBy>admin</cp:lastModifiedBy>
  <cp:revision>12</cp:revision>
  <cp:lastPrinted>2020-12-15T01:21:00Z</cp:lastPrinted>
  <dcterms:created xsi:type="dcterms:W3CDTF">2020-12-14T21:49:00Z</dcterms:created>
  <dcterms:modified xsi:type="dcterms:W3CDTF">2020-12-16T19:27:00Z</dcterms:modified>
</cp:coreProperties>
</file>